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AA4704" w:rsidRDefault="00AA470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Pr="00DA60FC" w:rsidRDefault="00DA60FC" w:rsidP="00DA60FC">
      <w:pPr>
        <w:pStyle w:val="Tekstpodstawowy"/>
        <w:jc w:val="center"/>
        <w:rPr>
          <w:rFonts w:cstheme="minorHAnsi"/>
          <w:sz w:val="48"/>
          <w:szCs w:val="22"/>
        </w:rPr>
      </w:pPr>
      <w:r w:rsidRPr="00DA60FC">
        <w:rPr>
          <w:rFonts w:cstheme="minorHAnsi"/>
          <w:sz w:val="48"/>
          <w:szCs w:val="22"/>
        </w:rPr>
        <w:t>Manual</w:t>
      </w:r>
      <w:r w:rsidR="00925113" w:rsidRPr="00DA60FC">
        <w:rPr>
          <w:rFonts w:cstheme="minorHAnsi"/>
          <w:sz w:val="48"/>
          <w:szCs w:val="22"/>
        </w:rPr>
        <w:t xml:space="preserve"> </w:t>
      </w:r>
      <w:r w:rsidR="00A116DD" w:rsidRPr="00DA60FC">
        <w:rPr>
          <w:rFonts w:cstheme="minorHAnsi"/>
          <w:sz w:val="48"/>
          <w:szCs w:val="22"/>
        </w:rPr>
        <w:t xml:space="preserve">– </w:t>
      </w:r>
      <w:r w:rsidR="00732BED" w:rsidRPr="00DA60FC">
        <w:rPr>
          <w:rFonts w:cstheme="minorHAnsi"/>
          <w:sz w:val="48"/>
          <w:szCs w:val="22"/>
        </w:rPr>
        <w:t>Linear Regression</w:t>
      </w:r>
      <w:r w:rsidR="00925113" w:rsidRPr="00DA60FC">
        <w:rPr>
          <w:rFonts w:cstheme="minorHAnsi"/>
          <w:sz w:val="48"/>
          <w:szCs w:val="22"/>
        </w:rPr>
        <w:t xml:space="preserve"> v 1.</w:t>
      </w:r>
      <w:r w:rsidR="00823D55" w:rsidRPr="00DA60FC">
        <w:rPr>
          <w:rFonts w:cstheme="minorHAnsi"/>
          <w:sz w:val="48"/>
          <w:szCs w:val="22"/>
        </w:rPr>
        <w:t>1</w:t>
      </w:r>
      <w:r>
        <w:rPr>
          <w:rFonts w:cstheme="minorHAnsi"/>
          <w:sz w:val="48"/>
          <w:szCs w:val="22"/>
        </w:rPr>
        <w:t xml:space="preserve"> Add-in</w:t>
      </w: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  <w:r w:rsidRPr="00DA60FC">
        <w:rPr>
          <w:rFonts w:cstheme="minorHAnsi"/>
          <w:sz w:val="22"/>
          <w:szCs w:val="22"/>
          <w:lang w:val="en-US"/>
        </w:rPr>
        <w:t xml:space="preserve">Jakub Rybacki, </w:t>
      </w:r>
      <w:r w:rsidRPr="00DA60FC">
        <w:rPr>
          <w:rFonts w:cstheme="minorHAnsi"/>
          <w:lang w:val="en-US"/>
        </w:rPr>
        <w:t>jakub.rybacki@gmail.com</w:t>
      </w: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jc w:val="center"/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rPr>
          <w:rFonts w:cstheme="minorHAnsi"/>
          <w:sz w:val="22"/>
          <w:szCs w:val="22"/>
          <w:lang w:val="en-US"/>
        </w:rPr>
      </w:pPr>
    </w:p>
    <w:p w:rsidR="001B50A4" w:rsidRPr="00DA60FC" w:rsidRDefault="001B50A4" w:rsidP="001B50A4">
      <w:pPr>
        <w:rPr>
          <w:rFonts w:cstheme="minorHAnsi"/>
          <w:sz w:val="22"/>
          <w:szCs w:val="22"/>
          <w:lang w:val="en-US"/>
        </w:rPr>
      </w:pPr>
    </w:p>
    <w:p w:rsidR="001B50A4" w:rsidRDefault="001B50A4" w:rsidP="001B50A4">
      <w:pPr>
        <w:rPr>
          <w:rFonts w:cstheme="minorHAnsi"/>
          <w:sz w:val="22"/>
          <w:szCs w:val="22"/>
          <w:lang w:val="en-US"/>
        </w:rPr>
      </w:pPr>
    </w:p>
    <w:p w:rsidR="00DA60FC" w:rsidRDefault="00DA60FC" w:rsidP="001B50A4">
      <w:pPr>
        <w:rPr>
          <w:rFonts w:cstheme="minorHAnsi"/>
          <w:sz w:val="22"/>
          <w:szCs w:val="22"/>
          <w:lang w:val="en-US"/>
        </w:rPr>
      </w:pPr>
    </w:p>
    <w:p w:rsidR="00DA60FC" w:rsidRPr="00DA60FC" w:rsidRDefault="00DA60FC" w:rsidP="001B50A4">
      <w:pPr>
        <w:rPr>
          <w:rFonts w:cstheme="minorHAnsi"/>
          <w:sz w:val="22"/>
          <w:szCs w:val="22"/>
          <w:lang w:val="en-US"/>
        </w:rPr>
      </w:pPr>
    </w:p>
    <w:p w:rsidR="00AA4704" w:rsidRPr="002E0BE0" w:rsidRDefault="00DA60FC" w:rsidP="00DA60FC">
      <w:pPr>
        <w:jc w:val="center"/>
        <w:rPr>
          <w:rFonts w:cstheme="minorHAnsi"/>
        </w:rPr>
      </w:pPr>
      <w:proofErr w:type="spellStart"/>
      <w:r>
        <w:rPr>
          <w:rFonts w:cstheme="minorHAnsi"/>
          <w:sz w:val="22"/>
          <w:szCs w:val="22"/>
        </w:rPr>
        <w:t>Warsaw</w:t>
      </w:r>
      <w:proofErr w:type="spellEnd"/>
      <w:r w:rsidR="001B50A4">
        <w:rPr>
          <w:rFonts w:cstheme="minorHAnsi"/>
          <w:sz w:val="22"/>
          <w:szCs w:val="22"/>
        </w:rPr>
        <w:t>, 201</w:t>
      </w:r>
      <w:r w:rsidR="001B50A4">
        <w:rPr>
          <w:rFonts w:cstheme="minorHAnsi"/>
        </w:rPr>
        <w:t>4</w:t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2014898788"/>
        <w:docPartObj>
          <w:docPartGallery w:val="Table of Contents"/>
          <w:docPartUnique/>
        </w:docPartObj>
      </w:sdtPr>
      <w:sdtEndPr/>
      <w:sdtContent>
        <w:p w:rsidR="007F135C" w:rsidRDefault="00DA60FC">
          <w:pPr>
            <w:pStyle w:val="Nagwekspisutreci"/>
          </w:pPr>
          <w:r>
            <w:t xml:space="preserve">Table </w:t>
          </w:r>
          <w:bookmarkStart w:id="0" w:name="_GoBack"/>
          <w:bookmarkEnd w:id="0"/>
          <w:r>
            <w:t>of contents</w:t>
          </w:r>
        </w:p>
        <w:p w:rsidR="00A8015B" w:rsidRDefault="007F135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577048" w:history="1">
            <w:r w:rsidR="00A8015B" w:rsidRPr="00962758">
              <w:rPr>
                <w:rStyle w:val="Hipercze"/>
                <w:noProof/>
                <w:lang w:val="en-US"/>
              </w:rPr>
              <w:t>Introduction</w:t>
            </w:r>
            <w:r w:rsidR="00A8015B">
              <w:rPr>
                <w:noProof/>
                <w:webHidden/>
              </w:rPr>
              <w:tab/>
            </w:r>
            <w:r w:rsidR="00A8015B">
              <w:rPr>
                <w:noProof/>
                <w:webHidden/>
              </w:rPr>
              <w:fldChar w:fldCharType="begin"/>
            </w:r>
            <w:r w:rsidR="00A8015B">
              <w:rPr>
                <w:noProof/>
                <w:webHidden/>
              </w:rPr>
              <w:instrText xml:space="preserve"> PAGEREF _Toc406577048 \h </w:instrText>
            </w:r>
            <w:r w:rsidR="00A8015B">
              <w:rPr>
                <w:noProof/>
                <w:webHidden/>
              </w:rPr>
            </w:r>
            <w:r w:rsidR="00A8015B">
              <w:rPr>
                <w:noProof/>
                <w:webHidden/>
              </w:rPr>
              <w:fldChar w:fldCharType="separate"/>
            </w:r>
            <w:r w:rsidR="00A8015B">
              <w:rPr>
                <w:noProof/>
                <w:webHidden/>
              </w:rPr>
              <w:t>3</w:t>
            </w:r>
            <w:r w:rsidR="00A8015B"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49" w:history="1">
            <w:r w:rsidRPr="00962758">
              <w:rPr>
                <w:rStyle w:val="Hipercze"/>
                <w:noProof/>
                <w:lang w:val="en-US"/>
              </w:rPr>
              <w:t>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50" w:history="1">
            <w:r w:rsidRPr="00962758">
              <w:rPr>
                <w:rStyle w:val="Hipercze"/>
                <w:noProof/>
              </w:rPr>
              <w:t>Keyborard Shortcuts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51" w:history="1">
            <w:r w:rsidRPr="00962758">
              <w:rPr>
                <w:rStyle w:val="Hipercze"/>
                <w:noProof/>
              </w:rPr>
              <w:t>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52" w:history="1">
            <w:r w:rsidRPr="00962758">
              <w:rPr>
                <w:rStyle w:val="Hipercze"/>
                <w:noProof/>
              </w:rPr>
              <w:t>Diagnostics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53" w:history="1">
            <w:r w:rsidRPr="00962758">
              <w:rPr>
                <w:rStyle w:val="Hipercze"/>
                <w:noProof/>
              </w:rPr>
              <w:t>Implying Exogenous Variable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54" w:history="1">
            <w:r w:rsidRPr="00962758">
              <w:rPr>
                <w:rStyle w:val="Hipercze"/>
                <w:noProof/>
                <w:lang w:val="en-US"/>
              </w:rPr>
              <w:t>Outliers Detection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55" w:history="1">
            <w:r w:rsidRPr="00962758">
              <w:rPr>
                <w:rStyle w:val="Hipercze"/>
                <w:noProof/>
                <w:lang w:val="en-US"/>
              </w:rPr>
              <w:t>Filtering Outliers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15B" w:rsidRDefault="00A8015B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06577056" w:history="1">
            <w:r w:rsidRPr="00962758">
              <w:rPr>
                <w:rStyle w:val="Hipercze"/>
                <w:noProof/>
                <w:lang w:val="en-US"/>
              </w:rPr>
              <w:t>VIF Statistics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_Toc406577056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CB8" w:rsidRDefault="007F135C">
          <w:r>
            <w:rPr>
              <w:b/>
              <w:bCs/>
            </w:rPr>
            <w:fldChar w:fldCharType="end"/>
          </w:r>
        </w:p>
      </w:sdtContent>
    </w:sdt>
    <w:p w:rsidR="007F135C" w:rsidRDefault="00037CB8">
      <w:r>
        <w:br w:type="page"/>
      </w:r>
    </w:p>
    <w:p w:rsidR="007F135C" w:rsidRPr="008A7D1C" w:rsidRDefault="00DA60FC" w:rsidP="007F135C">
      <w:pPr>
        <w:pStyle w:val="Nagwek1"/>
        <w:rPr>
          <w:lang w:val="en-US"/>
        </w:rPr>
      </w:pPr>
      <w:bookmarkStart w:id="1" w:name="_Toc406577048"/>
      <w:r w:rsidRPr="008A7D1C">
        <w:rPr>
          <w:lang w:val="en-US"/>
        </w:rPr>
        <w:lastRenderedPageBreak/>
        <w:t>Introduction</w:t>
      </w:r>
      <w:bookmarkEnd w:id="1"/>
    </w:p>
    <w:p w:rsidR="008A7D1C" w:rsidRPr="008A7D1C" w:rsidRDefault="008A7D1C" w:rsidP="00BB161F">
      <w:pPr>
        <w:jc w:val="both"/>
        <w:rPr>
          <w:lang w:val="en-US"/>
        </w:rPr>
      </w:pPr>
      <w:r w:rsidRPr="008A7D1C">
        <w:rPr>
          <w:lang w:val="en-US"/>
        </w:rPr>
        <w:t xml:space="preserve">The aim of this document is to present functionality of </w:t>
      </w:r>
      <w:proofErr w:type="spellStart"/>
      <w:r w:rsidRPr="008A7D1C">
        <w:rPr>
          <w:lang w:val="en-US"/>
        </w:rPr>
        <w:t>Linear_Regression</w:t>
      </w:r>
      <w:proofErr w:type="spellEnd"/>
      <w:r w:rsidRPr="008A7D1C">
        <w:rPr>
          <w:lang w:val="en-US"/>
        </w:rPr>
        <w:t xml:space="preserve"> Add-in, which </w:t>
      </w:r>
      <w:r>
        <w:rPr>
          <w:lang w:val="en-US"/>
        </w:rPr>
        <w:t xml:space="preserve">extends function of Analysis Tool Pack Linear Regression, containing simple and user friendly diagnostic tools. </w:t>
      </w:r>
    </w:p>
    <w:p w:rsidR="009B3FAC" w:rsidRPr="008A7D1C" w:rsidRDefault="008A7D1C" w:rsidP="009B3FAC">
      <w:pPr>
        <w:pStyle w:val="Akapitzlist"/>
        <w:numPr>
          <w:ilvl w:val="0"/>
          <w:numId w:val="11"/>
        </w:numPr>
        <w:jc w:val="both"/>
        <w:rPr>
          <w:lang w:val="en-US"/>
        </w:rPr>
      </w:pPr>
      <w:r w:rsidRPr="008A7D1C">
        <w:rPr>
          <w:lang w:val="en-US"/>
        </w:rPr>
        <w:t>Diagnostic test</w:t>
      </w:r>
      <w:r w:rsidR="00840C24" w:rsidRPr="008A7D1C">
        <w:rPr>
          <w:lang w:val="en-US"/>
        </w:rPr>
        <w:t xml:space="preserve"> (RESET</w:t>
      </w:r>
      <w:r>
        <w:rPr>
          <w:lang w:val="en-US"/>
        </w:rPr>
        <w:t xml:space="preserve"> </w:t>
      </w:r>
      <w:r w:rsidRPr="008A7D1C">
        <w:rPr>
          <w:lang w:val="en-US"/>
        </w:rPr>
        <w:t>test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Breusch</w:t>
      </w:r>
      <w:proofErr w:type="spellEnd"/>
      <w:r>
        <w:rPr>
          <w:lang w:val="en-US"/>
        </w:rPr>
        <w:t>-Pagan test, Durbin-Watson test</w:t>
      </w:r>
      <w:r w:rsidR="00840C24" w:rsidRPr="008A7D1C">
        <w:rPr>
          <w:lang w:val="en-US"/>
        </w:rPr>
        <w:t xml:space="preserve">, </w:t>
      </w:r>
      <w:proofErr w:type="spellStart"/>
      <w:r w:rsidR="00840C24" w:rsidRPr="008A7D1C">
        <w:rPr>
          <w:lang w:val="en-US"/>
        </w:rPr>
        <w:t>Jarque-Bera</w:t>
      </w:r>
      <w:proofErr w:type="spellEnd"/>
      <w:r>
        <w:rPr>
          <w:lang w:val="en-US"/>
        </w:rPr>
        <w:t xml:space="preserve"> test</w:t>
      </w:r>
      <w:r w:rsidR="00840C24" w:rsidRPr="008A7D1C">
        <w:rPr>
          <w:lang w:val="en-US"/>
        </w:rPr>
        <w:t>).</w:t>
      </w:r>
    </w:p>
    <w:p w:rsidR="009B3FAC" w:rsidRPr="007C40FC" w:rsidRDefault="007C40FC" w:rsidP="009B3FAC">
      <w:pPr>
        <w:pStyle w:val="Akapitzlist"/>
        <w:numPr>
          <w:ilvl w:val="0"/>
          <w:numId w:val="11"/>
        </w:numPr>
        <w:jc w:val="both"/>
        <w:rPr>
          <w:lang w:val="en-US"/>
        </w:rPr>
      </w:pPr>
      <w:r w:rsidRPr="007C40FC">
        <w:rPr>
          <w:lang w:val="en-US"/>
        </w:rPr>
        <w:t>Outliers Detection tools</w:t>
      </w:r>
      <w:r w:rsidR="00840C24" w:rsidRPr="007C40FC">
        <w:rPr>
          <w:lang w:val="en-US"/>
        </w:rPr>
        <w:t xml:space="preserve"> (</w:t>
      </w:r>
      <w:r w:rsidRPr="007C40FC">
        <w:rPr>
          <w:lang w:val="en-US"/>
        </w:rPr>
        <w:t xml:space="preserve">based on Cook’s distance </w:t>
      </w:r>
      <w:r>
        <w:rPr>
          <w:lang w:val="en-US"/>
        </w:rPr>
        <w:t>and leverage based statistics</w:t>
      </w:r>
      <w:r w:rsidR="00840C24" w:rsidRPr="007C40FC">
        <w:rPr>
          <w:lang w:val="en-US"/>
        </w:rPr>
        <w:t>)</w:t>
      </w:r>
    </w:p>
    <w:p w:rsidR="002119EE" w:rsidRDefault="002119EE" w:rsidP="00F02E34">
      <w:pPr>
        <w:pStyle w:val="Akapitzlist"/>
        <w:numPr>
          <w:ilvl w:val="0"/>
          <w:numId w:val="11"/>
        </w:numPr>
        <w:jc w:val="both"/>
        <w:rPr>
          <w:lang w:val="en-US"/>
        </w:rPr>
      </w:pPr>
      <w:r w:rsidRPr="002119EE">
        <w:rPr>
          <w:lang w:val="en-US"/>
        </w:rPr>
        <w:t>Interface for Implying exogenous variable, knowing value of endogenous parameter</w:t>
      </w:r>
      <w:r w:rsidR="00EF18AC" w:rsidRPr="002119EE">
        <w:rPr>
          <w:lang w:val="en-US"/>
        </w:rPr>
        <w:t xml:space="preserve"> (</w:t>
      </w:r>
      <w:r>
        <w:rPr>
          <w:lang w:val="en-US"/>
        </w:rPr>
        <w:t>based on a goal seek function</w:t>
      </w:r>
      <w:r w:rsidR="00840C24" w:rsidRPr="002119EE">
        <w:rPr>
          <w:lang w:val="en-US"/>
        </w:rPr>
        <w:t>)</w:t>
      </w:r>
    </w:p>
    <w:p w:rsidR="00F02E34" w:rsidRPr="002119EE" w:rsidRDefault="002119EE" w:rsidP="00F02E34">
      <w:pPr>
        <w:pStyle w:val="Akapitzlist"/>
        <w:numPr>
          <w:ilvl w:val="0"/>
          <w:numId w:val="11"/>
        </w:numPr>
        <w:jc w:val="both"/>
        <w:rPr>
          <w:lang w:val="en-US"/>
        </w:rPr>
      </w:pPr>
      <w:proofErr w:type="spellStart"/>
      <w:r w:rsidRPr="002119EE">
        <w:rPr>
          <w:lang w:val="en-US"/>
        </w:rPr>
        <w:t>Collinearity</w:t>
      </w:r>
      <w:proofErr w:type="spellEnd"/>
      <w:r w:rsidRPr="002119EE">
        <w:rPr>
          <w:lang w:val="en-US"/>
        </w:rPr>
        <w:t xml:space="preserve"> detection based on </w:t>
      </w:r>
      <w:r w:rsidR="00840C24" w:rsidRPr="002119EE">
        <w:rPr>
          <w:lang w:val="en-US"/>
        </w:rPr>
        <w:t>VIF</w:t>
      </w:r>
      <w:r>
        <w:rPr>
          <w:lang w:val="en-US"/>
        </w:rPr>
        <w:t xml:space="preserve"> statistics</w:t>
      </w:r>
      <w:r w:rsidR="002230ED" w:rsidRPr="002119EE">
        <w:rPr>
          <w:lang w:val="en-US"/>
        </w:rPr>
        <w:t>.</w:t>
      </w:r>
    </w:p>
    <w:p w:rsidR="00F6296A" w:rsidRPr="00A556D7" w:rsidRDefault="006566BA" w:rsidP="00F6296A">
      <w:pPr>
        <w:pStyle w:val="Nagwek1"/>
        <w:rPr>
          <w:lang w:val="en-US"/>
        </w:rPr>
      </w:pPr>
      <w:bookmarkStart w:id="2" w:name="_Toc406577049"/>
      <w:r w:rsidRPr="00A556D7">
        <w:rPr>
          <w:lang w:val="en-US"/>
        </w:rPr>
        <w:t>Installation</w:t>
      </w:r>
      <w:bookmarkEnd w:id="2"/>
    </w:p>
    <w:p w:rsidR="00246893" w:rsidRPr="00A556D7" w:rsidRDefault="00A556D7" w:rsidP="00246893">
      <w:pPr>
        <w:jc w:val="both"/>
        <w:rPr>
          <w:lang w:val="en-US"/>
        </w:rPr>
      </w:pPr>
      <w:r w:rsidRPr="00A556D7">
        <w:rPr>
          <w:lang w:val="en-US"/>
        </w:rPr>
        <w:t xml:space="preserve">Installation of </w:t>
      </w:r>
      <w:proofErr w:type="spellStart"/>
      <w:r w:rsidRPr="00A556D7">
        <w:rPr>
          <w:lang w:val="en-US"/>
        </w:rPr>
        <w:t>Linear_Regression</w:t>
      </w:r>
      <w:proofErr w:type="spellEnd"/>
      <w:r w:rsidRPr="00A556D7">
        <w:rPr>
          <w:lang w:val="en-US"/>
        </w:rPr>
        <w:t xml:space="preserve"> Add-in would create following menu in the Add-ins tab at the ribbon:</w:t>
      </w:r>
    </w:p>
    <w:p w:rsidR="00246893" w:rsidRDefault="00C457CC" w:rsidP="00EB45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55775" cy="115189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2E" w:rsidRPr="00A556D7" w:rsidRDefault="00A556D7" w:rsidP="0062242E">
      <w:pPr>
        <w:rPr>
          <w:lang w:val="en-US"/>
        </w:rPr>
      </w:pPr>
      <w:r w:rsidRPr="00A556D7">
        <w:rPr>
          <w:lang w:val="en-US"/>
        </w:rPr>
        <w:t xml:space="preserve">Also functionality of some keyboard </w:t>
      </w:r>
      <w:r>
        <w:rPr>
          <w:lang w:val="en-US"/>
        </w:rPr>
        <w:t>combinations would be overridden. Details below:</w:t>
      </w:r>
    </w:p>
    <w:p w:rsidR="00F6296A" w:rsidRDefault="00CC1F86" w:rsidP="00246893">
      <w:pPr>
        <w:pStyle w:val="Nagwek2"/>
      </w:pPr>
      <w:bookmarkStart w:id="3" w:name="_Toc406577050"/>
      <w:r>
        <w:t>Keyborard Shortcuts</w:t>
      </w:r>
      <w:bookmarkEnd w:id="3"/>
    </w:p>
    <w:p w:rsidR="00037CB8" w:rsidRPr="00037CB8" w:rsidRDefault="00037CB8" w:rsidP="00CC1F86">
      <w:pPr>
        <w:spacing w:before="0" w:after="0"/>
      </w:pP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CB8" w:rsidTr="0003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Pr="00037CB8" w:rsidRDefault="000F2B8F" w:rsidP="006566BA">
            <w:pPr>
              <w:jc w:val="center"/>
            </w:pPr>
            <w:r w:rsidRPr="00037CB8">
              <w:br w:type="page"/>
            </w:r>
            <w:proofErr w:type="spellStart"/>
            <w:r w:rsidR="006566BA">
              <w:t>Shortcut</w:t>
            </w:r>
            <w:proofErr w:type="spellEnd"/>
          </w:p>
        </w:tc>
        <w:tc>
          <w:tcPr>
            <w:tcW w:w="4606" w:type="dxa"/>
          </w:tcPr>
          <w:p w:rsidR="00037CB8" w:rsidRPr="00037CB8" w:rsidRDefault="006566BA" w:rsidP="0003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1670" w:rsidP="00037CB8">
            <w:pPr>
              <w:jc w:val="center"/>
            </w:pPr>
            <w:r>
              <w:t>CTRL + SHIFT + F8</w:t>
            </w:r>
          </w:p>
        </w:tc>
        <w:tc>
          <w:tcPr>
            <w:tcW w:w="4606" w:type="dxa"/>
          </w:tcPr>
          <w:p w:rsidR="00037CB8" w:rsidRDefault="00CC1F86" w:rsidP="0003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OLS Diagnostics</w:t>
            </w:r>
          </w:p>
        </w:tc>
      </w:tr>
      <w:tr w:rsidR="00037CB8" w:rsidTr="0003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1670" w:rsidP="00276F61">
            <w:pPr>
              <w:jc w:val="center"/>
            </w:pPr>
            <w:r>
              <w:t>ALT + SHIFT + F8</w:t>
            </w:r>
          </w:p>
        </w:tc>
        <w:tc>
          <w:tcPr>
            <w:tcW w:w="4606" w:type="dxa"/>
          </w:tcPr>
          <w:p w:rsidR="00037CB8" w:rsidRDefault="006566BA" w:rsidP="0003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66BA">
              <w:rPr>
                <w:lang w:val="en-US"/>
              </w:rPr>
              <w:t>Exogenous</w:t>
            </w:r>
            <w:r>
              <w:t xml:space="preserve"> </w:t>
            </w:r>
            <w:r w:rsidRPr="006566BA">
              <w:rPr>
                <w:lang w:val="en-US"/>
              </w:rPr>
              <w:t>variable</w:t>
            </w:r>
            <w:r>
              <w:t xml:space="preserve"> </w:t>
            </w:r>
            <w:r w:rsidRPr="006566BA">
              <w:rPr>
                <w:lang w:val="en-US"/>
              </w:rPr>
              <w:t>implication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CE1670" w:rsidP="00037CB8">
            <w:pPr>
              <w:jc w:val="center"/>
            </w:pPr>
            <w:r>
              <w:t>CTRL + ALT + F8</w:t>
            </w:r>
          </w:p>
        </w:tc>
        <w:tc>
          <w:tcPr>
            <w:tcW w:w="4606" w:type="dxa"/>
          </w:tcPr>
          <w:p w:rsidR="00037CB8" w:rsidRDefault="00CC1F86" w:rsidP="00F26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1F86">
              <w:rPr>
                <w:lang w:val="en-US"/>
              </w:rPr>
              <w:t>Outliers</w:t>
            </w:r>
            <w:r>
              <w:t xml:space="preserve"> </w:t>
            </w:r>
            <w:r w:rsidRPr="00CC1F86">
              <w:rPr>
                <w:lang w:val="en-US"/>
              </w:rPr>
              <w:t>Detection</w:t>
            </w:r>
          </w:p>
        </w:tc>
      </w:tr>
    </w:tbl>
    <w:p w:rsidR="004F41B1" w:rsidRDefault="004F41B1" w:rsidP="00CC1F86">
      <w:pPr>
        <w:spacing w:before="0" w:after="0"/>
      </w:pPr>
    </w:p>
    <w:p w:rsidR="00823D55" w:rsidRDefault="00CC1F86" w:rsidP="00823D55">
      <w:pPr>
        <w:pStyle w:val="Nagwek2"/>
      </w:pPr>
      <w:bookmarkStart w:id="4" w:name="_Toc406577051"/>
      <w:r>
        <w:t>Requirements</w:t>
      </w:r>
      <w:bookmarkEnd w:id="4"/>
    </w:p>
    <w:p w:rsidR="009A2831" w:rsidRDefault="009A2831" w:rsidP="009A2831">
      <w:pPr>
        <w:jc w:val="both"/>
        <w:rPr>
          <w:lang w:val="en-US"/>
        </w:rPr>
      </w:pPr>
      <w:r>
        <w:rPr>
          <w:lang w:val="en-US"/>
        </w:rPr>
        <w:t xml:space="preserve">Time Series Add-in requires Solver installed. Official instruction how to install this add-in is available </w:t>
      </w:r>
      <w:hyperlink r:id="rId10" w:history="1">
        <w:r>
          <w:rPr>
            <w:rStyle w:val="Hipercze"/>
            <w:lang w:val="en-US"/>
          </w:rPr>
          <w:t>here</w:t>
        </w:r>
      </w:hyperlink>
      <w:r>
        <w:rPr>
          <w:lang w:val="en-US"/>
        </w:rPr>
        <w:t xml:space="preserve">. You may also find helpful following </w:t>
      </w:r>
      <w:hyperlink r:id="rId11" w:history="1">
        <w:r>
          <w:rPr>
            <w:rStyle w:val="Hipercze"/>
            <w:lang w:val="en-US"/>
          </w:rPr>
          <w:t>video</w:t>
        </w:r>
      </w:hyperlink>
      <w:r>
        <w:rPr>
          <w:lang w:val="en-US"/>
        </w:rPr>
        <w:t>.</w:t>
      </w:r>
    </w:p>
    <w:p w:rsidR="009A2831" w:rsidRDefault="009A2831" w:rsidP="009A2831">
      <w:pPr>
        <w:jc w:val="both"/>
        <w:rPr>
          <w:lang w:val="en-US"/>
        </w:rPr>
      </w:pPr>
      <w:r>
        <w:rPr>
          <w:lang w:val="en-US"/>
        </w:rPr>
        <w:t>Please note also that every tool implemented in this add-in assumes that data is stored in rows (worksheet is column-oriented).</w:t>
      </w:r>
    </w:p>
    <w:p w:rsidR="00E46C1D" w:rsidRPr="009A2831" w:rsidRDefault="00E46C1D" w:rsidP="00E46C1D">
      <w:pPr>
        <w:jc w:val="both"/>
        <w:rPr>
          <w:lang w:val="en-US"/>
        </w:rPr>
      </w:pPr>
    </w:p>
    <w:p w:rsidR="00B3468C" w:rsidRPr="009A2831" w:rsidRDefault="00E46C1D" w:rsidP="00F40AF0">
      <w:pPr>
        <w:rPr>
          <w:lang w:val="en-US"/>
        </w:rPr>
      </w:pPr>
      <w:r w:rsidRPr="009A2831">
        <w:rPr>
          <w:lang w:val="en-US"/>
        </w:rPr>
        <w:br w:type="page"/>
      </w:r>
    </w:p>
    <w:p w:rsidR="008D4262" w:rsidRDefault="003E6FFC" w:rsidP="00C457CC">
      <w:pPr>
        <w:pStyle w:val="Nagwek1"/>
      </w:pPr>
      <w:bookmarkStart w:id="5" w:name="_Toc406577052"/>
      <w:r>
        <w:lastRenderedPageBreak/>
        <w:t>Diagnostics</w:t>
      </w:r>
      <w:bookmarkEnd w:id="5"/>
    </w:p>
    <w:p w:rsidR="00340D3B" w:rsidRPr="001D636C" w:rsidRDefault="001D636C" w:rsidP="00340D3B">
      <w:pPr>
        <w:jc w:val="both"/>
        <w:rPr>
          <w:lang w:val="en-US"/>
        </w:rPr>
      </w:pPr>
      <w:r w:rsidRPr="001D636C">
        <w:rPr>
          <w:lang w:val="en-US"/>
        </w:rPr>
        <w:t>Selection of</w:t>
      </w:r>
      <w:r w:rsidR="00340D3B" w:rsidRPr="001D636C">
        <w:rPr>
          <w:lang w:val="en-US"/>
        </w:rPr>
        <w:t xml:space="preserve"> </w:t>
      </w:r>
      <w:r w:rsidR="00340D3B" w:rsidRPr="001D636C">
        <w:rPr>
          <w:b/>
          <w:i/>
          <w:lang w:val="en-US"/>
        </w:rPr>
        <w:t>Basic Diagnostics</w:t>
      </w:r>
      <w:r w:rsidR="00340D3B" w:rsidRPr="001D636C">
        <w:rPr>
          <w:lang w:val="en-US"/>
        </w:rPr>
        <w:t xml:space="preserve"> </w:t>
      </w:r>
      <w:r w:rsidRPr="001D636C">
        <w:rPr>
          <w:lang w:val="en-US"/>
        </w:rPr>
        <w:t>option</w:t>
      </w:r>
      <w:r>
        <w:rPr>
          <w:lang w:val="en-US"/>
        </w:rPr>
        <w:t>,</w:t>
      </w:r>
      <w:r w:rsidRPr="001D636C">
        <w:rPr>
          <w:lang w:val="en-US"/>
        </w:rPr>
        <w:t xml:space="preserve"> or pressing</w:t>
      </w:r>
      <w:r w:rsidR="00340D3B" w:rsidRPr="001D636C">
        <w:rPr>
          <w:lang w:val="en-US"/>
        </w:rPr>
        <w:t xml:space="preserve"> </w:t>
      </w:r>
      <w:r w:rsidR="00340D3B" w:rsidRPr="001D636C">
        <w:rPr>
          <w:b/>
          <w:lang w:val="en-US"/>
        </w:rPr>
        <w:t xml:space="preserve">CTRL + SHIFT + F8 </w:t>
      </w:r>
      <w:r w:rsidRPr="001D636C">
        <w:rPr>
          <w:lang w:val="en-US"/>
        </w:rPr>
        <w:t>would trigger following interface</w:t>
      </w:r>
      <w:r w:rsidR="00340D3B" w:rsidRPr="001D636C">
        <w:rPr>
          <w:lang w:val="en-US"/>
        </w:rPr>
        <w:t>:</w:t>
      </w:r>
    </w:p>
    <w:p w:rsidR="00340D3B" w:rsidRDefault="00C22100" w:rsidP="00C22100">
      <w:pPr>
        <w:jc w:val="center"/>
      </w:pPr>
      <w:r>
        <w:rPr>
          <w:noProof/>
          <w:lang w:eastAsia="pl-PL"/>
        </w:rPr>
        <w:drawing>
          <wp:inline distT="0" distB="0" distL="0" distR="0" wp14:anchorId="3437C658" wp14:editId="357CEE11">
            <wp:extent cx="4505325" cy="2409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6C" w:rsidRPr="001D636C" w:rsidRDefault="001D636C" w:rsidP="001D636C">
      <w:pPr>
        <w:jc w:val="both"/>
        <w:rPr>
          <w:lang w:val="en-US"/>
        </w:rPr>
      </w:pPr>
      <w:r w:rsidRPr="001D636C">
        <w:rPr>
          <w:lang w:val="en-US"/>
        </w:rPr>
        <w:t xml:space="preserve">Description of input field is quite intuitive – in </w:t>
      </w:r>
      <w:r w:rsidRPr="001D636C">
        <w:rPr>
          <w:i/>
          <w:lang w:val="en-US"/>
        </w:rPr>
        <w:t>y</w:t>
      </w:r>
      <w:r w:rsidRPr="001D636C">
        <w:rPr>
          <w:lang w:val="en-US"/>
        </w:rPr>
        <w:t xml:space="preserve"> field we select full scope of endogenous variable, </w:t>
      </w:r>
      <w:r w:rsidRPr="001D636C">
        <w:rPr>
          <w:i/>
          <w:lang w:val="en-US"/>
        </w:rPr>
        <w:t>x</w:t>
      </w:r>
      <w:r>
        <w:rPr>
          <w:lang w:val="en-US"/>
        </w:rPr>
        <w:t xml:space="preserve"> field</w:t>
      </w:r>
      <w:r w:rsidRPr="001D636C">
        <w:rPr>
          <w:lang w:val="en-US"/>
        </w:rPr>
        <w:t xml:space="preserve"> </w:t>
      </w:r>
      <w:r>
        <w:rPr>
          <w:lang w:val="en-US"/>
        </w:rPr>
        <w:t xml:space="preserve">scope of </w:t>
      </w:r>
      <w:r w:rsidRPr="001D636C">
        <w:rPr>
          <w:lang w:val="en-US"/>
        </w:rPr>
        <w:t xml:space="preserve">exogenous variables, in </w:t>
      </w:r>
      <w:r w:rsidRPr="001D636C">
        <w:rPr>
          <w:i/>
          <w:lang w:val="en-US"/>
        </w:rPr>
        <w:t xml:space="preserve">Output </w:t>
      </w:r>
      <w:r w:rsidRPr="001D636C">
        <w:rPr>
          <w:lang w:val="en-US"/>
        </w:rPr>
        <w:t>field</w:t>
      </w:r>
      <w:r>
        <w:rPr>
          <w:lang w:val="en-US"/>
        </w:rPr>
        <w:t xml:space="preserve"> single cell referring to a place where output should be printed (</w:t>
      </w:r>
      <w:r w:rsidR="00684998">
        <w:rPr>
          <w:lang w:val="en-US"/>
        </w:rPr>
        <w:t xml:space="preserve">output must be printed </w:t>
      </w:r>
      <w:r>
        <w:rPr>
          <w:lang w:val="en-US"/>
        </w:rPr>
        <w:t>in the same worksheet were data is stored):</w:t>
      </w:r>
    </w:p>
    <w:p w:rsidR="00FF4B1D" w:rsidRDefault="009004B4" w:rsidP="005A5B89">
      <w:pPr>
        <w:jc w:val="center"/>
      </w:pPr>
      <w:r>
        <w:rPr>
          <w:noProof/>
          <w:lang w:eastAsia="pl-PL"/>
        </w:rPr>
        <w:drawing>
          <wp:inline distT="0" distB="0" distL="0" distR="0" wp14:anchorId="532963B7" wp14:editId="75E35307">
            <wp:extent cx="3163824" cy="369769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56" cy="369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7A" w:rsidRPr="001E427A" w:rsidRDefault="001E427A" w:rsidP="00752510">
      <w:pPr>
        <w:jc w:val="both"/>
        <w:rPr>
          <w:lang w:val="en-US"/>
        </w:rPr>
      </w:pPr>
      <w:r w:rsidRPr="001E427A">
        <w:rPr>
          <w:lang w:val="en-US"/>
        </w:rPr>
        <w:t xml:space="preserve">All stats were tested and are in line </w:t>
      </w:r>
      <w:r>
        <w:rPr>
          <w:lang w:val="en-US"/>
        </w:rPr>
        <w:t xml:space="preserve">with </w:t>
      </w:r>
      <w:proofErr w:type="spellStart"/>
      <w:r>
        <w:rPr>
          <w:lang w:val="en-US"/>
        </w:rPr>
        <w:t>Eviews</w:t>
      </w:r>
      <w:proofErr w:type="spellEnd"/>
      <w:r>
        <w:rPr>
          <w:lang w:val="en-US"/>
        </w:rPr>
        <w:t xml:space="preserve"> results expects </w:t>
      </w:r>
      <w:proofErr w:type="spellStart"/>
      <w:r>
        <w:rPr>
          <w:lang w:val="en-US"/>
        </w:rPr>
        <w:t>Jarque</w:t>
      </w:r>
      <w:proofErr w:type="spellEnd"/>
      <w:r>
        <w:rPr>
          <w:lang w:val="en-US"/>
        </w:rPr>
        <w:t xml:space="preserve">-Beta test. In case of JB test </w:t>
      </w:r>
      <w:proofErr w:type="spellStart"/>
      <w:r>
        <w:rPr>
          <w:lang w:val="en-US"/>
        </w:rPr>
        <w:t>skewness</w:t>
      </w:r>
      <w:proofErr w:type="spellEnd"/>
      <w:r>
        <w:rPr>
          <w:lang w:val="en-US"/>
        </w:rPr>
        <w:t xml:space="preserve"> and kurtosis yield similar results, however test formula is different. Linear Regression uses most common formula presented below:</w:t>
      </w:r>
    </w:p>
    <w:p w:rsidR="00FA4A7A" w:rsidRDefault="00752510" w:rsidP="005A5B89">
      <w:pPr>
        <w:jc w:val="center"/>
      </w:pPr>
      <w:r>
        <w:rPr>
          <w:noProof/>
          <w:lang w:eastAsia="pl-PL"/>
        </w:rPr>
        <w:drawing>
          <wp:inline distT="0" distB="0" distL="0" distR="0" wp14:anchorId="59C4EC7F" wp14:editId="72B1B43A">
            <wp:extent cx="1956816" cy="407670"/>
            <wp:effectExtent l="0" t="0" r="5715" b="0"/>
            <wp:docPr id="12" name="Obraz 12" descr="&#10;    \mathit{JB} = \frac{n}{6} \left( S^2 + \frac14 (K-3)^2 \right)&#10;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    \mathit{JB} = \frac{n}{6} \left( S^2 + \frac14 (K-3)^2 \right)&#10; 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B4" w:rsidRDefault="00621A87" w:rsidP="009004B4">
      <w:pPr>
        <w:pStyle w:val="Nagwek1"/>
      </w:pPr>
      <w:bookmarkStart w:id="6" w:name="_Toc406577053"/>
      <w:r>
        <w:lastRenderedPageBreak/>
        <w:t>Implying Exogenous Variable</w:t>
      </w:r>
      <w:bookmarkEnd w:id="6"/>
    </w:p>
    <w:p w:rsidR="00EC6E5C" w:rsidRPr="00621A87" w:rsidRDefault="00621A87" w:rsidP="00EC6E5C">
      <w:pPr>
        <w:jc w:val="both"/>
        <w:rPr>
          <w:lang w:val="en-US"/>
        </w:rPr>
      </w:pPr>
      <w:r w:rsidRPr="00621A87">
        <w:rPr>
          <w:lang w:val="en-US"/>
        </w:rPr>
        <w:t>Selection of</w:t>
      </w:r>
      <w:r w:rsidR="00EC6E5C" w:rsidRPr="00621A87">
        <w:rPr>
          <w:lang w:val="en-US"/>
        </w:rPr>
        <w:t xml:space="preserve"> </w:t>
      </w:r>
      <w:r w:rsidR="00EC6E5C" w:rsidRPr="00621A87">
        <w:rPr>
          <w:b/>
          <w:i/>
          <w:lang w:val="en-US"/>
        </w:rPr>
        <w:t>Inverse Function</w:t>
      </w:r>
      <w:r w:rsidR="00EC6E5C" w:rsidRPr="00621A87">
        <w:rPr>
          <w:lang w:val="en-US"/>
        </w:rPr>
        <w:t xml:space="preserve"> </w:t>
      </w:r>
      <w:r w:rsidR="00D03388">
        <w:rPr>
          <w:lang w:val="en-US"/>
        </w:rPr>
        <w:t>option</w:t>
      </w:r>
      <w:r w:rsidRPr="00621A87">
        <w:rPr>
          <w:lang w:val="en-US"/>
        </w:rPr>
        <w:t>, or pressing</w:t>
      </w:r>
      <w:r w:rsidR="00EC6E5C" w:rsidRPr="00621A87">
        <w:rPr>
          <w:lang w:val="en-US"/>
        </w:rPr>
        <w:t xml:space="preserve"> </w:t>
      </w:r>
      <w:r w:rsidR="00EC6E5C" w:rsidRPr="00621A87">
        <w:rPr>
          <w:b/>
          <w:lang w:val="en-US"/>
        </w:rPr>
        <w:t xml:space="preserve">ALT + SHIFT + F8 </w:t>
      </w:r>
      <w:r>
        <w:rPr>
          <w:lang w:val="en-US"/>
        </w:rPr>
        <w:t>would trigger following interface:</w:t>
      </w:r>
    </w:p>
    <w:p w:rsidR="000A4E3E" w:rsidRDefault="000A4E3E" w:rsidP="000A4E3E">
      <w:pPr>
        <w:jc w:val="center"/>
      </w:pPr>
      <w:r>
        <w:rPr>
          <w:noProof/>
          <w:lang w:eastAsia="pl-PL"/>
        </w:rPr>
        <w:drawing>
          <wp:inline distT="0" distB="0" distL="0" distR="0" wp14:anchorId="3E363CD3" wp14:editId="3A7CCD02">
            <wp:extent cx="4752975" cy="23812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0F" w:rsidRPr="00366A0F" w:rsidRDefault="00976EDC" w:rsidP="006F1A72">
      <w:pPr>
        <w:jc w:val="both"/>
        <w:rPr>
          <w:lang w:val="en-US"/>
        </w:rPr>
      </w:pPr>
      <w:r w:rsidRPr="00976EDC">
        <w:rPr>
          <w:lang w:val="en-US"/>
        </w:rPr>
        <w:t>In field</w:t>
      </w:r>
      <w:r w:rsidR="00DD40FB" w:rsidRPr="00976EDC">
        <w:rPr>
          <w:lang w:val="en-US"/>
        </w:rPr>
        <w:t xml:space="preserve"> </w:t>
      </w:r>
      <w:r w:rsidR="00DD40FB" w:rsidRPr="00976EDC">
        <w:rPr>
          <w:i/>
          <w:lang w:val="en-US"/>
        </w:rPr>
        <w:t>Target Cells</w:t>
      </w:r>
      <w:r w:rsidR="00B139C3" w:rsidRPr="00976EDC">
        <w:rPr>
          <w:i/>
          <w:lang w:val="en-US"/>
        </w:rPr>
        <w:t xml:space="preserve"> </w:t>
      </w:r>
      <w:r w:rsidRPr="00976EDC">
        <w:rPr>
          <w:lang w:val="en-US"/>
        </w:rPr>
        <w:t>scope of target values for endogenous variables shall be selected</w:t>
      </w:r>
      <w:r>
        <w:rPr>
          <w:lang w:val="en-US"/>
        </w:rPr>
        <w:t xml:space="preserve"> (this cells has to be pasted </w:t>
      </w:r>
      <w:r w:rsidR="00D0367C">
        <w:rPr>
          <w:lang w:val="en-US"/>
        </w:rPr>
        <w:t xml:space="preserve"> with </w:t>
      </w:r>
      <w:r w:rsidR="00D0367C" w:rsidRPr="00D0367C">
        <w:rPr>
          <w:i/>
          <w:lang w:val="en-US"/>
        </w:rPr>
        <w:t>paste values</w:t>
      </w:r>
      <w:r w:rsidR="00D0367C">
        <w:rPr>
          <w:lang w:val="en-US"/>
        </w:rPr>
        <w:t xml:space="preserve"> option</w:t>
      </w:r>
      <w:r>
        <w:rPr>
          <w:lang w:val="en-US"/>
        </w:rPr>
        <w:t>)</w:t>
      </w:r>
      <w:r w:rsidR="00366A0F">
        <w:rPr>
          <w:lang w:val="en-US"/>
        </w:rPr>
        <w:t xml:space="preserve">. Field </w:t>
      </w:r>
      <w:r w:rsidR="00366A0F" w:rsidRPr="00366A0F">
        <w:rPr>
          <w:i/>
          <w:lang w:val="en-US"/>
        </w:rPr>
        <w:t>Function formula</w:t>
      </w:r>
      <w:r w:rsidR="00366A0F">
        <w:rPr>
          <w:i/>
          <w:lang w:val="en-US"/>
        </w:rPr>
        <w:t xml:space="preserve"> </w:t>
      </w:r>
      <w:r w:rsidR="00366A0F">
        <w:rPr>
          <w:lang w:val="en-US"/>
        </w:rPr>
        <w:t xml:space="preserve">would contain similar scope by size, however in case of this cells formulas must be stored. </w:t>
      </w:r>
      <w:r w:rsidR="00366A0F" w:rsidRPr="00366A0F">
        <w:rPr>
          <w:lang w:val="en-US"/>
        </w:rPr>
        <w:t xml:space="preserve">Finally in </w:t>
      </w:r>
      <w:r w:rsidR="006F1A72" w:rsidRPr="00366A0F">
        <w:rPr>
          <w:i/>
          <w:lang w:val="en-US"/>
        </w:rPr>
        <w:t>Changing</w:t>
      </w:r>
      <w:r w:rsidR="006F1A72" w:rsidRPr="00366A0F">
        <w:rPr>
          <w:lang w:val="en-US"/>
        </w:rPr>
        <w:t xml:space="preserve"> </w:t>
      </w:r>
      <w:r w:rsidR="00366A0F" w:rsidRPr="00366A0F">
        <w:rPr>
          <w:lang w:val="en-US"/>
        </w:rPr>
        <w:t>field scope of exogenous variabl</w:t>
      </w:r>
      <w:r w:rsidR="00366A0F">
        <w:rPr>
          <w:lang w:val="en-US"/>
        </w:rPr>
        <w:t xml:space="preserve">es, which would be recalculated. </w:t>
      </w:r>
      <w:r w:rsidR="009468DE">
        <w:rPr>
          <w:lang w:val="en-US"/>
        </w:rPr>
        <w:t>All can be summarized by picture below:</w:t>
      </w:r>
    </w:p>
    <w:p w:rsidR="00BB6B58" w:rsidRDefault="00366A0F" w:rsidP="00070D6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0977C" wp14:editId="52A06010">
                <wp:simplePos x="0" y="0"/>
                <wp:positionH relativeFrom="column">
                  <wp:posOffset>1861693</wp:posOffset>
                </wp:positionH>
                <wp:positionV relativeFrom="paragraph">
                  <wp:posOffset>3332353</wp:posOffset>
                </wp:positionV>
                <wp:extent cx="2614930" cy="603504"/>
                <wp:effectExtent l="0" t="0" r="13970" b="2540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6F" w:rsidRDefault="00DD4981" w:rsidP="00070D6F">
                            <w:pPr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  <w:r w:rsidRPr="00DD4981">
                              <w:rPr>
                                <w:lang w:val="en-US"/>
                              </w:rPr>
                              <w:t>Formul</w:t>
                            </w:r>
                            <w:r w:rsidR="00070D6F" w:rsidRPr="00DD4981">
                              <w:rPr>
                                <w:lang w:val="en-US"/>
                              </w:rPr>
                              <w:t>a (</w:t>
                            </w:r>
                            <w:r w:rsidRPr="00DD4981">
                              <w:rPr>
                                <w:lang w:val="en-US"/>
                              </w:rPr>
                              <w:t xml:space="preserve">in case of </w:t>
                            </w:r>
                            <w:r w:rsidR="00070D6F" w:rsidRPr="00DD4981">
                              <w:rPr>
                                <w:lang w:val="en-US"/>
                              </w:rPr>
                              <w:t>10</w:t>
                            </w:r>
                            <w:r w:rsidRPr="00DD4981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row</w:t>
                            </w:r>
                            <w:r w:rsidR="00070D6F" w:rsidRPr="00DD4981">
                              <w:rPr>
                                <w:lang w:val="en-US"/>
                              </w:rPr>
                              <w:t>): =1.3*</w:t>
                            </w:r>
                            <w:r>
                              <w:rPr>
                                <w:lang w:val="en-US"/>
                              </w:rPr>
                              <w:t>POWER</w:t>
                            </w:r>
                            <w:r w:rsidR="00070D6F" w:rsidRPr="00DD4981">
                              <w:rPr>
                                <w:lang w:val="en-US"/>
                              </w:rPr>
                              <w:t>(H10;3)*EXP(H10)+5*H10+2</w:t>
                            </w:r>
                          </w:p>
                          <w:p w:rsidR="00366A0F" w:rsidRPr="00366A0F" w:rsidRDefault="00366A0F" w:rsidP="00070D6F">
                            <w:pPr>
                              <w:spacing w:before="0" w:after="0" w:line="240" w:lineRule="auto"/>
                              <w:rPr>
                                <w:i/>
                                <w:lang w:val="en-US"/>
                              </w:rPr>
                            </w:pPr>
                            <w:r w:rsidRPr="00366A0F">
                              <w:rPr>
                                <w:i/>
                                <w:lang w:val="en-US"/>
                              </w:rPr>
                              <w:t>(field function formula)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146.6pt;margin-top:262.4pt;width:205.9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" fillcolor="white [3201]" strokeweight=".5pt">
                <v:textbox>
                  <w:txbxContent>
                    <w:p w:rsidR="00070D6F" w:rsidRDefault="00DD4981" w:rsidP="00070D6F">
                      <w:pPr>
                        <w:spacing w:before="0" w:after="0" w:line="240" w:lineRule="auto"/>
                        <w:rPr>
                          <w:lang w:val="en-US"/>
                        </w:rPr>
                      </w:pPr>
                      <w:r w:rsidRPr="00DD4981">
                        <w:rPr>
                          <w:lang w:val="en-US"/>
                        </w:rPr>
                        <w:t>Formul</w:t>
                      </w:r>
                      <w:r w:rsidR="00070D6F" w:rsidRPr="00DD4981">
                        <w:rPr>
                          <w:lang w:val="en-US"/>
                        </w:rPr>
                        <w:t>a (</w:t>
                      </w:r>
                      <w:r w:rsidRPr="00DD4981">
                        <w:rPr>
                          <w:lang w:val="en-US"/>
                        </w:rPr>
                        <w:t xml:space="preserve">in case of </w:t>
                      </w:r>
                      <w:r w:rsidR="00070D6F" w:rsidRPr="00DD4981">
                        <w:rPr>
                          <w:lang w:val="en-US"/>
                        </w:rPr>
                        <w:t>10</w:t>
                      </w:r>
                      <w:r w:rsidRPr="00DD4981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row</w:t>
                      </w:r>
                      <w:r w:rsidR="00070D6F" w:rsidRPr="00DD4981">
                        <w:rPr>
                          <w:lang w:val="en-US"/>
                        </w:rPr>
                        <w:t>): =1.3*</w:t>
                      </w:r>
                      <w:r>
                        <w:rPr>
                          <w:lang w:val="en-US"/>
                        </w:rPr>
                        <w:t>POWER</w:t>
                      </w:r>
                      <w:r w:rsidR="00070D6F" w:rsidRPr="00DD4981">
                        <w:rPr>
                          <w:lang w:val="en-US"/>
                        </w:rPr>
                        <w:t>(H10;3)*EXP(H10)+5*H10+2</w:t>
                      </w:r>
                    </w:p>
                    <w:p w:rsidR="00366A0F" w:rsidRPr="00366A0F" w:rsidRDefault="00366A0F" w:rsidP="00070D6F">
                      <w:pPr>
                        <w:spacing w:before="0" w:after="0" w:line="240" w:lineRule="auto"/>
                        <w:rPr>
                          <w:i/>
                          <w:lang w:val="en-US"/>
                        </w:rPr>
                      </w:pPr>
                      <w:r w:rsidRPr="00366A0F">
                        <w:rPr>
                          <w:i/>
                          <w:lang w:val="en-US"/>
                        </w:rPr>
                        <w:t>(field function formula)</w:t>
                      </w:r>
                    </w:p>
                  </w:txbxContent>
                </v:textbox>
              </v:shape>
            </w:pict>
          </mc:Fallback>
        </mc:AlternateContent>
      </w:r>
      <w:r w:rsidR="004A422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B1FA3" wp14:editId="3189A46E">
                <wp:simplePos x="0" y="0"/>
                <wp:positionH relativeFrom="column">
                  <wp:posOffset>3939795</wp:posOffset>
                </wp:positionH>
                <wp:positionV relativeFrom="paragraph">
                  <wp:posOffset>2194243</wp:posOffset>
                </wp:positionV>
                <wp:extent cx="657860" cy="146050"/>
                <wp:effectExtent l="19050" t="19050" r="27940" b="63500"/>
                <wp:wrapNone/>
                <wp:docPr id="24" name="Strzałka w pra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68995">
                          <a:off x="0" y="0"/>
                          <a:ext cx="65786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4" o:spid="_x0000_s1026" type="#_x0000_t13" style="position:absolute;margin-left:310.2pt;margin-top:172.8pt;width:51.8pt;height:11.5pt;rotation:1154416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" adj="19202" fillcolor="#4f81bd [3204]" strokecolor="#243f60 [1604]" strokeweight="2pt"/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5DF3D" wp14:editId="2D01E162">
                <wp:simplePos x="0" y="0"/>
                <wp:positionH relativeFrom="column">
                  <wp:posOffset>4046982</wp:posOffset>
                </wp:positionH>
                <wp:positionV relativeFrom="paragraph">
                  <wp:posOffset>1525524</wp:posOffset>
                </wp:positionV>
                <wp:extent cx="1325880" cy="565136"/>
                <wp:effectExtent l="0" t="0" r="26670" b="2603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565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6F" w:rsidRPr="00C26E4E" w:rsidRDefault="00070D6F" w:rsidP="00070D6F">
                            <w:pPr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  <w:r w:rsidRPr="00C26E4E">
                              <w:rPr>
                                <w:lang w:val="en-US"/>
                              </w:rPr>
                              <w:t xml:space="preserve">X </w:t>
                            </w:r>
                            <w:r w:rsidR="00C26E4E" w:rsidRPr="00C26E4E">
                              <w:rPr>
                                <w:lang w:val="en-US"/>
                              </w:rPr>
                              <w:t xml:space="preserve">– endogenous variables selected in field </w:t>
                            </w:r>
                            <w:r w:rsidR="00C26E4E" w:rsidRPr="00C26E4E">
                              <w:rPr>
                                <w:i/>
                                <w:lang w:val="en-US"/>
                              </w:rPr>
                              <w:t>changing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27" type="#_x0000_t202" style="position:absolute;left:0;text-align:left;margin-left:318.65pt;margin-top:120.1pt;width:104.4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" fillcolor="white [3201]" strokeweight=".5pt">
                <v:textbox>
                  <w:txbxContent>
                    <w:p w:rsidR="00070D6F" w:rsidRPr="00C26E4E" w:rsidRDefault="00070D6F" w:rsidP="00070D6F">
                      <w:pPr>
                        <w:spacing w:before="0" w:after="0" w:line="240" w:lineRule="auto"/>
                        <w:rPr>
                          <w:lang w:val="en-US"/>
                        </w:rPr>
                      </w:pPr>
                      <w:r w:rsidRPr="00C26E4E">
                        <w:rPr>
                          <w:lang w:val="en-US"/>
                        </w:rPr>
                        <w:t xml:space="preserve">X </w:t>
                      </w:r>
                      <w:r w:rsidR="00C26E4E" w:rsidRPr="00C26E4E">
                        <w:rPr>
                          <w:lang w:val="en-US"/>
                        </w:rPr>
                        <w:t xml:space="preserve">– endogenous variables selected in field </w:t>
                      </w:r>
                      <w:r w:rsidR="00C26E4E" w:rsidRPr="00C26E4E">
                        <w:rPr>
                          <w:i/>
                          <w:lang w:val="en-US"/>
                        </w:rPr>
                        <w:t>changing</w:t>
                      </w:r>
                    </w:p>
                  </w:txbxContent>
                </v:textbox>
              </v:shape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253F" wp14:editId="1E11C804">
                <wp:simplePos x="0" y="0"/>
                <wp:positionH relativeFrom="column">
                  <wp:posOffset>1147445</wp:posOffset>
                </wp:positionH>
                <wp:positionV relativeFrom="paragraph">
                  <wp:posOffset>1861185</wp:posOffset>
                </wp:positionV>
                <wp:extent cx="657860" cy="146050"/>
                <wp:effectExtent l="0" t="152400" r="0" b="158750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63">
                          <a:off x="0" y="0"/>
                          <a:ext cx="657860" cy="146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18" o:spid="_x0000_s1026" type="#_x0000_t13" style="position:absolute;margin-left:90.35pt;margin-top:146.55pt;width:51.8pt;height:11.5pt;rotation:209470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" adj="19202" fillcolor="#4f81bd [3204]" strokecolor="#243f60 [1604]" strokeweight="2pt"/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0B09" wp14:editId="603B19FB">
                <wp:simplePos x="0" y="0"/>
                <wp:positionH relativeFrom="column">
                  <wp:posOffset>499237</wp:posOffset>
                </wp:positionH>
                <wp:positionV relativeFrom="paragraph">
                  <wp:posOffset>1296924</wp:posOffset>
                </wp:positionV>
                <wp:extent cx="1773936" cy="401955"/>
                <wp:effectExtent l="0" t="0" r="17145" b="1714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936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6F" w:rsidRPr="00C26E4E" w:rsidRDefault="00DD4981" w:rsidP="00070D6F">
                            <w:pPr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  <w:r w:rsidRPr="00C26E4E">
                              <w:rPr>
                                <w:lang w:val="en-US"/>
                              </w:rPr>
                              <w:t>Targeted values of Y pasted as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8" type="#_x0000_t202" style="position:absolute;left:0;text-align:left;margin-left:39.3pt;margin-top:102.1pt;width:139.7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" fillcolor="white [3201]" strokeweight=".5pt">
                <v:textbox>
                  <w:txbxContent>
                    <w:p w:rsidR="00070D6F" w:rsidRPr="00C26E4E" w:rsidRDefault="00DD4981" w:rsidP="00070D6F">
                      <w:pPr>
                        <w:spacing w:before="0" w:after="0" w:line="240" w:lineRule="auto"/>
                        <w:rPr>
                          <w:lang w:val="en-US"/>
                        </w:rPr>
                      </w:pPr>
                      <w:r w:rsidRPr="00C26E4E">
                        <w:rPr>
                          <w:lang w:val="en-US"/>
                        </w:rPr>
                        <w:t>Targeted values of Y pasted as values</w:t>
                      </w:r>
                    </w:p>
                  </w:txbxContent>
                </v:textbox>
              </v:shape>
            </w:pict>
          </mc:Fallback>
        </mc:AlternateContent>
      </w:r>
      <w:r w:rsidR="00070D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1E3E5" wp14:editId="59808CD3">
                <wp:simplePos x="0" y="0"/>
                <wp:positionH relativeFrom="column">
                  <wp:posOffset>2397761</wp:posOffset>
                </wp:positionH>
                <wp:positionV relativeFrom="paragraph">
                  <wp:posOffset>2791460</wp:posOffset>
                </wp:positionV>
                <wp:extent cx="658368" cy="146304"/>
                <wp:effectExtent l="8255" t="10795" r="17145" b="17145"/>
                <wp:wrapNone/>
                <wp:docPr id="20" name="Strzałka w praw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8368" cy="1463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prawo 20" o:spid="_x0000_s1026" type="#_x0000_t13" style="position:absolute;margin-left:188.8pt;margin-top:219.8pt;width:51.85pt;height:11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" adj="19200" fillcolor="#4f81bd [3204]" strokecolor="#243f60 [1604]" strokeweight="2pt"/>
            </w:pict>
          </mc:Fallback>
        </mc:AlternateContent>
      </w:r>
      <w:r w:rsidR="00070D6F">
        <w:rPr>
          <w:noProof/>
          <w:lang w:eastAsia="pl-PL"/>
        </w:rPr>
        <w:drawing>
          <wp:inline distT="0" distB="0" distL="0" distR="0" wp14:anchorId="4C2B9F6C" wp14:editId="408FD464">
            <wp:extent cx="5294376" cy="4235611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9580" cy="423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A65" w:rsidRPr="009468DE" w:rsidRDefault="009468DE">
      <w:pPr>
        <w:rPr>
          <w:lang w:val="en-US"/>
        </w:rPr>
      </w:pPr>
      <w:r w:rsidRPr="009468DE">
        <w:rPr>
          <w:lang w:val="en-US"/>
        </w:rPr>
        <w:t>All X-</w:t>
      </w:r>
      <w:proofErr w:type="spellStart"/>
      <w:r w:rsidRPr="009468DE">
        <w:rPr>
          <w:lang w:val="en-US"/>
        </w:rPr>
        <w:t>es</w:t>
      </w:r>
      <w:proofErr w:type="spellEnd"/>
      <w:r w:rsidRPr="009468DE">
        <w:rPr>
          <w:lang w:val="en-US"/>
        </w:rPr>
        <w:t xml:space="preserve"> would be recalculated in such manner that </w:t>
      </w:r>
      <w:r>
        <w:rPr>
          <w:lang w:val="en-US"/>
        </w:rPr>
        <w:t>column with formulas would have as similar values as it possible comparing to targeted Y-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. Macro assumes that whole data is stored in a single worksheet. </w:t>
      </w:r>
    </w:p>
    <w:p w:rsidR="00D73A65" w:rsidRPr="00EB737E" w:rsidRDefault="00A61203" w:rsidP="00D73A65">
      <w:pPr>
        <w:pStyle w:val="Nagwek1"/>
        <w:rPr>
          <w:lang w:val="en-US"/>
        </w:rPr>
      </w:pPr>
      <w:bookmarkStart w:id="7" w:name="_Toc406577054"/>
      <w:r w:rsidRPr="00EB737E">
        <w:rPr>
          <w:lang w:val="en-US"/>
        </w:rPr>
        <w:lastRenderedPageBreak/>
        <w:t>Outliers Detection</w:t>
      </w:r>
      <w:bookmarkEnd w:id="7"/>
    </w:p>
    <w:p w:rsidR="005B2817" w:rsidRPr="00EB737E" w:rsidRDefault="00EB737E" w:rsidP="005B2817">
      <w:pPr>
        <w:jc w:val="both"/>
        <w:rPr>
          <w:lang w:val="en-US"/>
        </w:rPr>
      </w:pPr>
      <w:r w:rsidRPr="00EB737E">
        <w:rPr>
          <w:lang w:val="en-US"/>
        </w:rPr>
        <w:t>Selection of</w:t>
      </w:r>
      <w:r w:rsidR="005B2817" w:rsidRPr="00EB737E">
        <w:rPr>
          <w:lang w:val="en-US"/>
        </w:rPr>
        <w:t xml:space="preserve"> </w:t>
      </w:r>
      <w:r w:rsidR="005B2817" w:rsidRPr="00EB737E">
        <w:rPr>
          <w:b/>
          <w:i/>
          <w:lang w:val="en-US"/>
        </w:rPr>
        <w:t>Outlier Detection</w:t>
      </w:r>
      <w:r w:rsidR="005B2817" w:rsidRPr="00EB737E">
        <w:rPr>
          <w:lang w:val="en-US"/>
        </w:rPr>
        <w:t xml:space="preserve"> </w:t>
      </w:r>
      <w:r w:rsidRPr="00EB737E">
        <w:rPr>
          <w:lang w:val="en-US"/>
        </w:rPr>
        <w:t>option, or pressing</w:t>
      </w:r>
      <w:r w:rsidR="005B2817" w:rsidRPr="00EB737E">
        <w:rPr>
          <w:lang w:val="en-US"/>
        </w:rPr>
        <w:t xml:space="preserve"> </w:t>
      </w:r>
      <w:r w:rsidR="005B2817" w:rsidRPr="00EB737E">
        <w:rPr>
          <w:b/>
          <w:lang w:val="en-US"/>
        </w:rPr>
        <w:t xml:space="preserve">CTRL + ALT + F8 </w:t>
      </w:r>
      <w:r>
        <w:rPr>
          <w:lang w:val="en-US"/>
        </w:rPr>
        <w:t>would trigger following interface:</w:t>
      </w:r>
    </w:p>
    <w:p w:rsidR="00C212FF" w:rsidRDefault="00C212FF" w:rsidP="00C212FF">
      <w:pPr>
        <w:jc w:val="center"/>
      </w:pPr>
      <w:r>
        <w:rPr>
          <w:noProof/>
          <w:lang w:eastAsia="pl-PL"/>
        </w:rPr>
        <w:drawing>
          <wp:inline distT="0" distB="0" distL="0" distR="0" wp14:anchorId="55ECC48D" wp14:editId="051A5E42">
            <wp:extent cx="4495800" cy="2466975"/>
            <wp:effectExtent l="0" t="0" r="0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FF" w:rsidRPr="00DC13E1" w:rsidRDefault="00DC13E1" w:rsidP="00C212FF">
      <w:pPr>
        <w:jc w:val="both"/>
        <w:rPr>
          <w:lang w:val="en-US"/>
        </w:rPr>
      </w:pPr>
      <w:r w:rsidRPr="00DC13E1">
        <w:rPr>
          <w:lang w:val="en-US"/>
        </w:rPr>
        <w:t>Input selection is similar like in case of Diagnostics</w:t>
      </w:r>
      <w:r w:rsidR="00C212FF" w:rsidRPr="00DC13E1">
        <w:rPr>
          <w:lang w:val="en-US"/>
        </w:rPr>
        <w:t xml:space="preserve"> –</w:t>
      </w:r>
      <w:r w:rsidRPr="00DC13E1">
        <w:rPr>
          <w:lang w:val="en-US"/>
        </w:rPr>
        <w:t xml:space="preserve"> </w:t>
      </w:r>
      <w:r w:rsidR="00C212FF" w:rsidRPr="00DC13E1">
        <w:rPr>
          <w:i/>
          <w:lang w:val="en-US"/>
        </w:rPr>
        <w:t xml:space="preserve">y </w:t>
      </w:r>
      <w:r w:rsidRPr="00DC13E1">
        <w:rPr>
          <w:lang w:val="en-US"/>
        </w:rPr>
        <w:t>contains endogenous variables</w:t>
      </w:r>
      <w:r w:rsidR="00C212FF" w:rsidRPr="00DC13E1">
        <w:rPr>
          <w:lang w:val="en-US"/>
        </w:rPr>
        <w:t xml:space="preserve">, </w:t>
      </w:r>
      <w:r w:rsidR="00C212FF" w:rsidRPr="00DC13E1">
        <w:rPr>
          <w:i/>
          <w:lang w:val="en-US"/>
        </w:rPr>
        <w:t xml:space="preserve">x </w:t>
      </w:r>
      <w:r w:rsidRPr="00DC13E1">
        <w:rPr>
          <w:lang w:val="en-US"/>
        </w:rPr>
        <w:t>exogenous variables</w:t>
      </w:r>
      <w:r w:rsidR="00C212FF" w:rsidRPr="00DC13E1">
        <w:rPr>
          <w:lang w:val="en-US"/>
        </w:rPr>
        <w:t xml:space="preserve">, </w:t>
      </w:r>
      <w:r w:rsidR="00C212FF" w:rsidRPr="00DC13E1">
        <w:rPr>
          <w:i/>
          <w:lang w:val="en-US"/>
        </w:rPr>
        <w:t>Output</w:t>
      </w:r>
      <w:r w:rsidR="00C212FF" w:rsidRPr="00DC13E1">
        <w:rPr>
          <w:lang w:val="en-US"/>
        </w:rPr>
        <w:t xml:space="preserve"> </w:t>
      </w:r>
      <w:r>
        <w:rPr>
          <w:lang w:val="en-US"/>
        </w:rPr>
        <w:t>a single cell indicating, where output shall be printed (all should be stored in one worksheet)</w:t>
      </w:r>
      <w:r w:rsidR="00C212FF" w:rsidRPr="00DC13E1">
        <w:rPr>
          <w:lang w:val="en-US"/>
        </w:rPr>
        <w:t>.</w:t>
      </w:r>
      <w:r w:rsidRPr="00DC13E1">
        <w:rPr>
          <w:lang w:val="en-US"/>
        </w:rPr>
        <w:t xml:space="preserve"> Output of macro based on randomly generated variables are presented below</w:t>
      </w:r>
      <w:r w:rsidR="00C212FF" w:rsidRPr="00DC13E1">
        <w:rPr>
          <w:lang w:val="en-US"/>
        </w:rPr>
        <w:t>:</w:t>
      </w:r>
    </w:p>
    <w:p w:rsidR="005B2817" w:rsidRDefault="00DD14B4" w:rsidP="005B2817">
      <w:r>
        <w:rPr>
          <w:noProof/>
          <w:lang w:eastAsia="pl-PL"/>
        </w:rPr>
        <w:drawing>
          <wp:inline distT="0" distB="0" distL="0" distR="0" wp14:anchorId="46161F39" wp14:editId="4D4EE333">
            <wp:extent cx="5760720" cy="4608698"/>
            <wp:effectExtent l="0" t="0" r="0" b="190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B4" w:rsidRPr="00365CAA" w:rsidRDefault="00D1715D" w:rsidP="00DD14B4">
      <w:pPr>
        <w:jc w:val="both"/>
        <w:rPr>
          <w:lang w:val="en-US"/>
        </w:rPr>
      </w:pPr>
      <w:r w:rsidRPr="00D1715D">
        <w:rPr>
          <w:lang w:val="en-US"/>
        </w:rPr>
        <w:lastRenderedPageBreak/>
        <w:t>First 5 columns contains statistics explaining overall impact of observation on beta parameter.</w:t>
      </w:r>
      <w:r>
        <w:rPr>
          <w:lang w:val="en-US"/>
        </w:rPr>
        <w:t xml:space="preserve"> </w:t>
      </w:r>
      <w:r w:rsidRPr="00D1715D">
        <w:rPr>
          <w:lang w:val="en-US"/>
        </w:rPr>
        <w:t>This are following: leverage statistic</w:t>
      </w:r>
      <w:r w:rsidR="00DD14B4" w:rsidRPr="00D1715D">
        <w:rPr>
          <w:lang w:val="en-US"/>
        </w:rPr>
        <w:t xml:space="preserve">, </w:t>
      </w:r>
      <w:r w:rsidRPr="00D1715D">
        <w:rPr>
          <w:lang w:val="en-US"/>
        </w:rPr>
        <w:t>standardized residual</w:t>
      </w:r>
      <w:r w:rsidR="00DD14B4" w:rsidRPr="00D1715D">
        <w:rPr>
          <w:lang w:val="en-US"/>
        </w:rPr>
        <w:t xml:space="preserve">, </w:t>
      </w:r>
      <w:r>
        <w:rPr>
          <w:lang w:val="en-US"/>
        </w:rPr>
        <w:t>its square</w:t>
      </w:r>
      <w:r w:rsidR="00DD14B4" w:rsidRPr="00D1715D">
        <w:rPr>
          <w:lang w:val="en-US"/>
        </w:rPr>
        <w:t>, DFFITS</w:t>
      </w:r>
      <w:r>
        <w:rPr>
          <w:lang w:val="en-US"/>
        </w:rPr>
        <w:t xml:space="preserve"> statistics and Cook distance</w:t>
      </w:r>
      <w:r w:rsidR="00DD14B4" w:rsidRPr="00D1715D">
        <w:rPr>
          <w:lang w:val="en-US"/>
        </w:rPr>
        <w:t>.</w:t>
      </w:r>
      <w:r w:rsidR="0074276E" w:rsidRPr="00D1715D">
        <w:rPr>
          <w:lang w:val="en-US"/>
        </w:rPr>
        <w:t xml:space="preserve"> </w:t>
      </w:r>
      <w:r w:rsidR="00365CAA" w:rsidRPr="00365CAA">
        <w:rPr>
          <w:lang w:val="en-US"/>
        </w:rPr>
        <w:t>Last five columns containing popular thumb rules allowing for quick outlier filtering</w:t>
      </w:r>
      <w:r w:rsidR="00365CAA">
        <w:rPr>
          <w:lang w:val="en-US"/>
        </w:rPr>
        <w:t>.</w:t>
      </w:r>
    </w:p>
    <w:p w:rsidR="0074276E" w:rsidRPr="00836A3F" w:rsidRDefault="002E23A2" w:rsidP="0074276E">
      <w:pPr>
        <w:pStyle w:val="Nagwek2"/>
        <w:rPr>
          <w:lang w:val="en-US"/>
        </w:rPr>
      </w:pPr>
      <w:bookmarkStart w:id="8" w:name="_Toc406577055"/>
      <w:r w:rsidRPr="00836A3F">
        <w:rPr>
          <w:lang w:val="en-US"/>
        </w:rPr>
        <w:t>Filtering Outliers</w:t>
      </w:r>
      <w:bookmarkEnd w:id="8"/>
    </w:p>
    <w:p w:rsidR="0020135D" w:rsidRPr="0020135D" w:rsidRDefault="00836A3F" w:rsidP="00B1418D">
      <w:pPr>
        <w:jc w:val="both"/>
        <w:rPr>
          <w:lang w:val="en-US"/>
        </w:rPr>
      </w:pPr>
      <w:r w:rsidRPr="00836A3F">
        <w:rPr>
          <w:lang w:val="en-US"/>
        </w:rPr>
        <w:t>Before filtering outliers it is recommended to copy basic worksheet in order to prevent data loss</w:t>
      </w:r>
      <w:r w:rsidR="00B1418D" w:rsidRPr="00836A3F">
        <w:rPr>
          <w:lang w:val="en-US"/>
        </w:rPr>
        <w:t xml:space="preserve"> (</w:t>
      </w:r>
      <w:r>
        <w:rPr>
          <w:lang w:val="en-US"/>
        </w:rPr>
        <w:t>to do such operation right-click on a worksheet name and select move/copy worksheet</w:t>
      </w:r>
      <w:r w:rsidR="00B1418D" w:rsidRPr="00836A3F">
        <w:rPr>
          <w:lang w:val="en-US"/>
        </w:rPr>
        <w:t xml:space="preserve">). </w:t>
      </w:r>
      <w:r w:rsidR="0020135D">
        <w:rPr>
          <w:lang w:val="en-US"/>
        </w:rPr>
        <w:t>In the next step copy output of the outliers detection program adjacent to your x-</w:t>
      </w:r>
      <w:proofErr w:type="spellStart"/>
      <w:r w:rsidR="0020135D">
        <w:rPr>
          <w:lang w:val="en-US"/>
        </w:rPr>
        <w:t>es</w:t>
      </w:r>
      <w:proofErr w:type="spellEnd"/>
      <w:r w:rsidR="0020135D">
        <w:rPr>
          <w:lang w:val="en-US"/>
        </w:rPr>
        <w:t xml:space="preserve">. </w:t>
      </w:r>
      <w:r w:rsidR="0020135D" w:rsidRPr="0020135D">
        <w:rPr>
          <w:lang w:val="en-US"/>
        </w:rPr>
        <w:t>Finally select option</w:t>
      </w:r>
      <w:r w:rsidR="00F37998" w:rsidRPr="0020135D">
        <w:rPr>
          <w:lang w:val="en-US"/>
        </w:rPr>
        <w:t xml:space="preserve"> </w:t>
      </w:r>
      <w:r w:rsidR="0020135D" w:rsidRPr="0020135D">
        <w:rPr>
          <w:b/>
          <w:i/>
          <w:lang w:val="en-US"/>
        </w:rPr>
        <w:t>Data-&gt; Filter</w:t>
      </w:r>
      <w:r w:rsidR="00F37998" w:rsidRPr="0020135D">
        <w:rPr>
          <w:b/>
          <w:i/>
          <w:lang w:val="en-US"/>
        </w:rPr>
        <w:t xml:space="preserve"> </w:t>
      </w:r>
      <w:r w:rsidR="0020135D" w:rsidRPr="0020135D">
        <w:rPr>
          <w:lang w:val="en-US"/>
        </w:rPr>
        <w:t>and select heuristics based on which you would delete your outliers</w:t>
      </w:r>
      <w:r w:rsidR="0020135D">
        <w:rPr>
          <w:lang w:val="en-US"/>
        </w:rPr>
        <w:t>.</w:t>
      </w:r>
    </w:p>
    <w:p w:rsidR="00E2476B" w:rsidRDefault="00E2476B" w:rsidP="00B1418D">
      <w:pPr>
        <w:jc w:val="both"/>
      </w:pPr>
      <w:r>
        <w:rPr>
          <w:noProof/>
          <w:lang w:eastAsia="pl-PL"/>
        </w:rPr>
        <w:drawing>
          <wp:inline distT="0" distB="0" distL="0" distR="0">
            <wp:extent cx="5751830" cy="1609090"/>
            <wp:effectExtent l="0" t="0" r="127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00" w:rsidRPr="0020135D" w:rsidRDefault="0020135D" w:rsidP="00B1418D">
      <w:pPr>
        <w:jc w:val="both"/>
        <w:rPr>
          <w:lang w:val="en-US"/>
        </w:rPr>
      </w:pPr>
      <w:r w:rsidRPr="0020135D">
        <w:rPr>
          <w:lang w:val="en-US"/>
        </w:rPr>
        <w:t>At the end delete rows with outliers.</w:t>
      </w:r>
    </w:p>
    <w:p w:rsidR="0020135D" w:rsidRPr="0020135D" w:rsidRDefault="0020135D" w:rsidP="00B1418D">
      <w:pPr>
        <w:jc w:val="both"/>
        <w:rPr>
          <w:lang w:val="en-US"/>
        </w:rPr>
      </w:pPr>
    </w:p>
    <w:p w:rsidR="00295500" w:rsidRPr="0020135D" w:rsidRDefault="00295500">
      <w:pPr>
        <w:rPr>
          <w:lang w:val="en-US"/>
        </w:rPr>
      </w:pPr>
      <w:r w:rsidRPr="0020135D">
        <w:rPr>
          <w:lang w:val="en-US"/>
        </w:rPr>
        <w:br w:type="page"/>
      </w:r>
    </w:p>
    <w:p w:rsidR="00A06576" w:rsidRPr="009D7C82" w:rsidRDefault="00CF6A51" w:rsidP="00295500">
      <w:pPr>
        <w:pStyle w:val="Nagwek1"/>
        <w:rPr>
          <w:lang w:val="en-US"/>
        </w:rPr>
      </w:pPr>
      <w:bookmarkStart w:id="9" w:name="_Toc406577056"/>
      <w:r w:rsidRPr="009D7C82">
        <w:rPr>
          <w:lang w:val="en-US"/>
        </w:rPr>
        <w:lastRenderedPageBreak/>
        <w:t>VIF</w:t>
      </w:r>
      <w:r w:rsidR="00F31867" w:rsidRPr="009D7C82">
        <w:rPr>
          <w:lang w:val="en-US"/>
        </w:rPr>
        <w:t xml:space="preserve"> Statistics</w:t>
      </w:r>
      <w:bookmarkEnd w:id="9"/>
    </w:p>
    <w:p w:rsidR="009A64C9" w:rsidRPr="009D7C82" w:rsidRDefault="009D7C82" w:rsidP="009A64C9">
      <w:pPr>
        <w:jc w:val="both"/>
        <w:rPr>
          <w:lang w:val="en-US"/>
        </w:rPr>
      </w:pPr>
      <w:r w:rsidRPr="009D7C82">
        <w:rPr>
          <w:lang w:val="en-US"/>
        </w:rPr>
        <w:t>Selection of</w:t>
      </w:r>
      <w:r w:rsidR="009A64C9" w:rsidRPr="009D7C82">
        <w:rPr>
          <w:lang w:val="en-US"/>
        </w:rPr>
        <w:t xml:space="preserve"> </w:t>
      </w:r>
      <w:proofErr w:type="spellStart"/>
      <w:r w:rsidRPr="009D7C82">
        <w:rPr>
          <w:b/>
          <w:i/>
          <w:lang w:val="en-US"/>
        </w:rPr>
        <w:t>Colinearity</w:t>
      </w:r>
      <w:proofErr w:type="spellEnd"/>
      <w:r w:rsidR="009A64C9" w:rsidRPr="009D7C82">
        <w:rPr>
          <w:b/>
          <w:i/>
          <w:lang w:val="en-US"/>
        </w:rPr>
        <w:t xml:space="preserve"> Detection</w:t>
      </w:r>
      <w:r w:rsidRPr="009D7C82">
        <w:rPr>
          <w:b/>
          <w:i/>
          <w:lang w:val="en-US"/>
        </w:rPr>
        <w:t xml:space="preserve"> </w:t>
      </w:r>
      <w:r>
        <w:rPr>
          <w:lang w:val="en-US"/>
        </w:rPr>
        <w:t>option</w:t>
      </w:r>
      <w:r w:rsidR="009A64C9" w:rsidRPr="009D7C82">
        <w:rPr>
          <w:lang w:val="en-US"/>
        </w:rPr>
        <w:t xml:space="preserve"> </w:t>
      </w:r>
      <w:r>
        <w:rPr>
          <w:lang w:val="en-US"/>
        </w:rPr>
        <w:t>would trigger following interface</w:t>
      </w:r>
      <w:r w:rsidR="009A64C9" w:rsidRPr="009D7C82">
        <w:rPr>
          <w:lang w:val="en-US"/>
        </w:rPr>
        <w:t>:</w:t>
      </w:r>
    </w:p>
    <w:p w:rsidR="009A64C9" w:rsidRDefault="0014283F" w:rsidP="0014283F">
      <w:pPr>
        <w:jc w:val="center"/>
      </w:pPr>
      <w:r>
        <w:rPr>
          <w:noProof/>
          <w:lang w:eastAsia="pl-PL"/>
        </w:rPr>
        <w:drawing>
          <wp:inline distT="0" distB="0" distL="0" distR="0" wp14:anchorId="7E6800BE" wp14:editId="289C39A1">
            <wp:extent cx="4552950" cy="2143125"/>
            <wp:effectExtent l="0" t="0" r="0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83F" w:rsidRPr="006962A4" w:rsidRDefault="006962A4" w:rsidP="0014283F">
      <w:pPr>
        <w:jc w:val="both"/>
        <w:rPr>
          <w:lang w:val="en-US"/>
        </w:rPr>
      </w:pPr>
      <w:r w:rsidRPr="006962A4">
        <w:rPr>
          <w:lang w:val="en-US"/>
        </w:rPr>
        <w:t>Field selection is quite intuitive</w:t>
      </w:r>
      <w:r w:rsidR="0014283F" w:rsidRPr="006962A4">
        <w:rPr>
          <w:lang w:val="en-US"/>
        </w:rPr>
        <w:t xml:space="preserve"> –</w:t>
      </w:r>
      <w:r w:rsidR="0014283F" w:rsidRPr="006962A4">
        <w:rPr>
          <w:i/>
          <w:lang w:val="en-US"/>
        </w:rPr>
        <w:t xml:space="preserve">x </w:t>
      </w:r>
      <w:r w:rsidRPr="006962A4">
        <w:rPr>
          <w:lang w:val="en-US"/>
        </w:rPr>
        <w:t>field contains exogenous variables scope</w:t>
      </w:r>
      <w:r w:rsidR="0014283F" w:rsidRPr="006962A4">
        <w:rPr>
          <w:lang w:val="en-US"/>
        </w:rPr>
        <w:t xml:space="preserve">, </w:t>
      </w:r>
      <w:r w:rsidR="0014283F" w:rsidRPr="006962A4">
        <w:rPr>
          <w:i/>
          <w:lang w:val="en-US"/>
        </w:rPr>
        <w:t>Output</w:t>
      </w:r>
      <w:r w:rsidR="0014283F" w:rsidRPr="006962A4">
        <w:rPr>
          <w:lang w:val="en-US"/>
        </w:rPr>
        <w:t xml:space="preserve"> </w:t>
      </w:r>
      <w:r>
        <w:rPr>
          <w:lang w:val="en-US"/>
        </w:rPr>
        <w:t>single cell when output shall be printed (in the same worksheet)</w:t>
      </w:r>
      <w:r w:rsidR="0014283F" w:rsidRPr="006962A4">
        <w:rPr>
          <w:lang w:val="en-US"/>
        </w:rPr>
        <w:t xml:space="preserve">. </w:t>
      </w:r>
      <w:r w:rsidRPr="006962A4">
        <w:rPr>
          <w:lang w:val="en-US"/>
        </w:rPr>
        <w:t>Let’s check output for randomly selected variables where</w:t>
      </w:r>
      <w:r>
        <w:rPr>
          <w:lang w:val="en-US"/>
        </w:rPr>
        <w:t xml:space="preserve"> x3=x2-x1</w:t>
      </w:r>
      <w:r w:rsidR="0014283F" w:rsidRPr="006962A4">
        <w:rPr>
          <w:lang w:val="en-US"/>
        </w:rPr>
        <w:t>:</w:t>
      </w:r>
    </w:p>
    <w:p w:rsidR="0014283F" w:rsidRDefault="0014283F" w:rsidP="0014283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21992" cy="1352353"/>
            <wp:effectExtent l="0" t="0" r="6985" b="63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2" cy="13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3F" w:rsidRPr="004A3D1D" w:rsidRDefault="004A3D1D" w:rsidP="0014283F">
      <w:pPr>
        <w:rPr>
          <w:lang w:val="en-US"/>
        </w:rPr>
      </w:pPr>
      <w:r w:rsidRPr="004A3D1D">
        <w:rPr>
          <w:lang w:val="en-US"/>
        </w:rPr>
        <w:t xml:space="preserve">Eliminating 3rd variable from output would yield </w:t>
      </w:r>
      <w:r>
        <w:rPr>
          <w:lang w:val="en-US"/>
        </w:rPr>
        <w:t>acceptable</w:t>
      </w:r>
      <w:r w:rsidRPr="004A3D1D">
        <w:rPr>
          <w:lang w:val="en-US"/>
        </w:rPr>
        <w:t xml:space="preserve"> results</w:t>
      </w:r>
      <w:r>
        <w:rPr>
          <w:lang w:val="en-US"/>
        </w:rPr>
        <w:t xml:space="preserve"> (note that variable formerly labeled as x4 became x3 due to elimination third variable from x-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>)</w:t>
      </w:r>
      <w:r w:rsidRPr="004A3D1D">
        <w:rPr>
          <w:lang w:val="en-US"/>
        </w:rPr>
        <w:t>:</w:t>
      </w:r>
    </w:p>
    <w:p w:rsidR="0014283F" w:rsidRDefault="0014283F" w:rsidP="0014283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1830" cy="1398905"/>
            <wp:effectExtent l="0" t="0" r="127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3F" w:rsidRDefault="0014283F" w:rsidP="0014283F">
      <w:pPr>
        <w:jc w:val="both"/>
      </w:pPr>
      <w:r>
        <w:tab/>
      </w:r>
    </w:p>
    <w:p w:rsidR="0014283F" w:rsidRPr="00521B82" w:rsidRDefault="00521B82" w:rsidP="00BA36F4">
      <w:pPr>
        <w:rPr>
          <w:lang w:val="en-US"/>
        </w:rPr>
      </w:pPr>
      <w:r w:rsidRPr="00521B82">
        <w:rPr>
          <w:lang w:val="en-US"/>
        </w:rPr>
        <w:t xml:space="preserve">Results were tested and were identical as </w:t>
      </w:r>
      <w:proofErr w:type="spellStart"/>
      <w:r w:rsidRPr="00521B82">
        <w:rPr>
          <w:lang w:val="en-US"/>
        </w:rPr>
        <w:t>Eviews</w:t>
      </w:r>
      <w:proofErr w:type="spellEnd"/>
      <w:r w:rsidRPr="00521B82">
        <w:rPr>
          <w:lang w:val="en-US"/>
        </w:rPr>
        <w:t xml:space="preserve"> outcomes.</w:t>
      </w:r>
    </w:p>
    <w:p w:rsidR="00521B82" w:rsidRPr="00521B82" w:rsidRDefault="00521B82" w:rsidP="00BA36F4">
      <w:pPr>
        <w:rPr>
          <w:lang w:val="en-US"/>
        </w:rPr>
      </w:pPr>
    </w:p>
    <w:sectPr w:rsidR="00521B82" w:rsidRPr="0052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64" w:rsidRDefault="00B45F64" w:rsidP="001B50A4">
      <w:pPr>
        <w:spacing w:before="0" w:after="0" w:line="240" w:lineRule="auto"/>
      </w:pPr>
      <w:r>
        <w:separator/>
      </w:r>
    </w:p>
  </w:endnote>
  <w:endnote w:type="continuationSeparator" w:id="0">
    <w:p w:rsidR="00B45F64" w:rsidRDefault="00B45F64" w:rsidP="001B5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64" w:rsidRDefault="00B45F64" w:rsidP="001B50A4">
      <w:pPr>
        <w:spacing w:before="0" w:after="0" w:line="240" w:lineRule="auto"/>
      </w:pPr>
      <w:r>
        <w:separator/>
      </w:r>
    </w:p>
  </w:footnote>
  <w:footnote w:type="continuationSeparator" w:id="0">
    <w:p w:rsidR="00B45F64" w:rsidRDefault="00B45F64" w:rsidP="001B50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44D"/>
    <w:multiLevelType w:val="hybridMultilevel"/>
    <w:tmpl w:val="3A3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40"/>
    <w:multiLevelType w:val="hybridMultilevel"/>
    <w:tmpl w:val="92DC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5BB1"/>
    <w:multiLevelType w:val="hybridMultilevel"/>
    <w:tmpl w:val="C074AA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5B478B9"/>
    <w:multiLevelType w:val="hybridMultilevel"/>
    <w:tmpl w:val="3202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3FAC"/>
    <w:multiLevelType w:val="hybridMultilevel"/>
    <w:tmpl w:val="D520DDA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9B07567"/>
    <w:multiLevelType w:val="hybridMultilevel"/>
    <w:tmpl w:val="AE5E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603E5"/>
    <w:multiLevelType w:val="hybridMultilevel"/>
    <w:tmpl w:val="122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C0DE6"/>
    <w:multiLevelType w:val="hybridMultilevel"/>
    <w:tmpl w:val="D690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77BA5"/>
    <w:multiLevelType w:val="hybridMultilevel"/>
    <w:tmpl w:val="7850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76AA0"/>
    <w:multiLevelType w:val="hybridMultilevel"/>
    <w:tmpl w:val="717A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842EF"/>
    <w:multiLevelType w:val="hybridMultilevel"/>
    <w:tmpl w:val="3C66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F"/>
    <w:rsid w:val="00002E23"/>
    <w:rsid w:val="000071F9"/>
    <w:rsid w:val="00037CB8"/>
    <w:rsid w:val="0004079B"/>
    <w:rsid w:val="00052FD6"/>
    <w:rsid w:val="0005624F"/>
    <w:rsid w:val="00070D6F"/>
    <w:rsid w:val="00072885"/>
    <w:rsid w:val="000874B5"/>
    <w:rsid w:val="000A4E3E"/>
    <w:rsid w:val="000B03AA"/>
    <w:rsid w:val="000C1295"/>
    <w:rsid w:val="000C3BE3"/>
    <w:rsid w:val="000C585A"/>
    <w:rsid w:val="000E798D"/>
    <w:rsid w:val="000F2B8F"/>
    <w:rsid w:val="0012053E"/>
    <w:rsid w:val="00122839"/>
    <w:rsid w:val="00136CC7"/>
    <w:rsid w:val="00140B79"/>
    <w:rsid w:val="0014283F"/>
    <w:rsid w:val="0015126D"/>
    <w:rsid w:val="001628FA"/>
    <w:rsid w:val="00166C73"/>
    <w:rsid w:val="00190114"/>
    <w:rsid w:val="001A1780"/>
    <w:rsid w:val="001A6E54"/>
    <w:rsid w:val="001B50A4"/>
    <w:rsid w:val="001D636C"/>
    <w:rsid w:val="001E097A"/>
    <w:rsid w:val="001E427A"/>
    <w:rsid w:val="001F0BCA"/>
    <w:rsid w:val="0020135D"/>
    <w:rsid w:val="00204B6D"/>
    <w:rsid w:val="002119EE"/>
    <w:rsid w:val="002134BA"/>
    <w:rsid w:val="00215531"/>
    <w:rsid w:val="002155A8"/>
    <w:rsid w:val="002230ED"/>
    <w:rsid w:val="00246893"/>
    <w:rsid w:val="002575B0"/>
    <w:rsid w:val="002621D5"/>
    <w:rsid w:val="00266478"/>
    <w:rsid w:val="00282631"/>
    <w:rsid w:val="00286530"/>
    <w:rsid w:val="00295500"/>
    <w:rsid w:val="002A0BDB"/>
    <w:rsid w:val="002A5AC4"/>
    <w:rsid w:val="002A64AA"/>
    <w:rsid w:val="002B45EA"/>
    <w:rsid w:val="002E0BE0"/>
    <w:rsid w:val="002E23A2"/>
    <w:rsid w:val="0030592E"/>
    <w:rsid w:val="00310BEC"/>
    <w:rsid w:val="003122CF"/>
    <w:rsid w:val="003323EA"/>
    <w:rsid w:val="00333699"/>
    <w:rsid w:val="003375F2"/>
    <w:rsid w:val="00340986"/>
    <w:rsid w:val="00340D3B"/>
    <w:rsid w:val="0035362C"/>
    <w:rsid w:val="00360BD0"/>
    <w:rsid w:val="00362CE7"/>
    <w:rsid w:val="00365CAA"/>
    <w:rsid w:val="00366A0F"/>
    <w:rsid w:val="00366CEA"/>
    <w:rsid w:val="00380959"/>
    <w:rsid w:val="00382668"/>
    <w:rsid w:val="00395770"/>
    <w:rsid w:val="003B4F43"/>
    <w:rsid w:val="003B74F0"/>
    <w:rsid w:val="003C512B"/>
    <w:rsid w:val="003C6F01"/>
    <w:rsid w:val="003E2E69"/>
    <w:rsid w:val="003E6FFC"/>
    <w:rsid w:val="003F2FA9"/>
    <w:rsid w:val="0041525F"/>
    <w:rsid w:val="00424D2D"/>
    <w:rsid w:val="0044324F"/>
    <w:rsid w:val="004463F0"/>
    <w:rsid w:val="004503F9"/>
    <w:rsid w:val="00461749"/>
    <w:rsid w:val="00463D30"/>
    <w:rsid w:val="004733BE"/>
    <w:rsid w:val="00480E2F"/>
    <w:rsid w:val="00493303"/>
    <w:rsid w:val="00493395"/>
    <w:rsid w:val="004A1E7C"/>
    <w:rsid w:val="004A3D1D"/>
    <w:rsid w:val="004A4227"/>
    <w:rsid w:val="004B161C"/>
    <w:rsid w:val="004B19C1"/>
    <w:rsid w:val="004B41AF"/>
    <w:rsid w:val="004C7DE9"/>
    <w:rsid w:val="004E1DC4"/>
    <w:rsid w:val="004E24CA"/>
    <w:rsid w:val="004F3477"/>
    <w:rsid w:val="004F3757"/>
    <w:rsid w:val="004F41B1"/>
    <w:rsid w:val="00513339"/>
    <w:rsid w:val="0051714E"/>
    <w:rsid w:val="00521144"/>
    <w:rsid w:val="00521B82"/>
    <w:rsid w:val="00530CA6"/>
    <w:rsid w:val="005400BA"/>
    <w:rsid w:val="00591B75"/>
    <w:rsid w:val="005A46FD"/>
    <w:rsid w:val="005A5B89"/>
    <w:rsid w:val="005A6514"/>
    <w:rsid w:val="005B2817"/>
    <w:rsid w:val="005C0707"/>
    <w:rsid w:val="005C3540"/>
    <w:rsid w:val="005D0495"/>
    <w:rsid w:val="005D12C5"/>
    <w:rsid w:val="005D1B93"/>
    <w:rsid w:val="005D241F"/>
    <w:rsid w:val="005E63F0"/>
    <w:rsid w:val="005F5A7E"/>
    <w:rsid w:val="006001E7"/>
    <w:rsid w:val="00616165"/>
    <w:rsid w:val="00620B6D"/>
    <w:rsid w:val="00621A87"/>
    <w:rsid w:val="0062242E"/>
    <w:rsid w:val="00640444"/>
    <w:rsid w:val="00643D11"/>
    <w:rsid w:val="006566BA"/>
    <w:rsid w:val="00661015"/>
    <w:rsid w:val="00663E01"/>
    <w:rsid w:val="006718DA"/>
    <w:rsid w:val="006751EC"/>
    <w:rsid w:val="00684998"/>
    <w:rsid w:val="00690986"/>
    <w:rsid w:val="006962A4"/>
    <w:rsid w:val="006A7BEA"/>
    <w:rsid w:val="006B26E4"/>
    <w:rsid w:val="006C5AA4"/>
    <w:rsid w:val="006D1B99"/>
    <w:rsid w:val="006D3437"/>
    <w:rsid w:val="006D4567"/>
    <w:rsid w:val="006E1C7A"/>
    <w:rsid w:val="006F1A72"/>
    <w:rsid w:val="006F6AED"/>
    <w:rsid w:val="0073161B"/>
    <w:rsid w:val="00732BED"/>
    <w:rsid w:val="00734DA7"/>
    <w:rsid w:val="00742467"/>
    <w:rsid w:val="0074276E"/>
    <w:rsid w:val="007521EC"/>
    <w:rsid w:val="00752510"/>
    <w:rsid w:val="00757950"/>
    <w:rsid w:val="00773C44"/>
    <w:rsid w:val="00784FF4"/>
    <w:rsid w:val="007867D3"/>
    <w:rsid w:val="007877F8"/>
    <w:rsid w:val="0079610D"/>
    <w:rsid w:val="007A0A76"/>
    <w:rsid w:val="007A1ADB"/>
    <w:rsid w:val="007A3E2B"/>
    <w:rsid w:val="007A4A2F"/>
    <w:rsid w:val="007B52FC"/>
    <w:rsid w:val="007B655D"/>
    <w:rsid w:val="007C06A3"/>
    <w:rsid w:val="007C40FC"/>
    <w:rsid w:val="007D12A1"/>
    <w:rsid w:val="007D5F48"/>
    <w:rsid w:val="007E2C85"/>
    <w:rsid w:val="007F135C"/>
    <w:rsid w:val="007F4639"/>
    <w:rsid w:val="00803E90"/>
    <w:rsid w:val="00804A14"/>
    <w:rsid w:val="00807735"/>
    <w:rsid w:val="008117D5"/>
    <w:rsid w:val="00815AE2"/>
    <w:rsid w:val="00823D55"/>
    <w:rsid w:val="0082533E"/>
    <w:rsid w:val="008318FB"/>
    <w:rsid w:val="00836A3F"/>
    <w:rsid w:val="00837B19"/>
    <w:rsid w:val="00840C24"/>
    <w:rsid w:val="00857C2D"/>
    <w:rsid w:val="00893DF9"/>
    <w:rsid w:val="00894309"/>
    <w:rsid w:val="008A1B8B"/>
    <w:rsid w:val="008A7D1C"/>
    <w:rsid w:val="008C2C59"/>
    <w:rsid w:val="008D29D2"/>
    <w:rsid w:val="008D4262"/>
    <w:rsid w:val="008E7A9B"/>
    <w:rsid w:val="009004B4"/>
    <w:rsid w:val="00904F55"/>
    <w:rsid w:val="00925113"/>
    <w:rsid w:val="00935F17"/>
    <w:rsid w:val="0094088D"/>
    <w:rsid w:val="00942C45"/>
    <w:rsid w:val="009468DE"/>
    <w:rsid w:val="00953FA1"/>
    <w:rsid w:val="00974E81"/>
    <w:rsid w:val="00975A5B"/>
    <w:rsid w:val="00976EDC"/>
    <w:rsid w:val="0098375D"/>
    <w:rsid w:val="009A24C7"/>
    <w:rsid w:val="009A2831"/>
    <w:rsid w:val="009A64C9"/>
    <w:rsid w:val="009A765C"/>
    <w:rsid w:val="009B275A"/>
    <w:rsid w:val="009B3FAC"/>
    <w:rsid w:val="009B6BDB"/>
    <w:rsid w:val="009C3145"/>
    <w:rsid w:val="009C5071"/>
    <w:rsid w:val="009C70EB"/>
    <w:rsid w:val="009D7C82"/>
    <w:rsid w:val="009E49FA"/>
    <w:rsid w:val="009E5A06"/>
    <w:rsid w:val="009F13F8"/>
    <w:rsid w:val="00A04365"/>
    <w:rsid w:val="00A06439"/>
    <w:rsid w:val="00A06576"/>
    <w:rsid w:val="00A07085"/>
    <w:rsid w:val="00A10187"/>
    <w:rsid w:val="00A116DD"/>
    <w:rsid w:val="00A268F9"/>
    <w:rsid w:val="00A27008"/>
    <w:rsid w:val="00A277BE"/>
    <w:rsid w:val="00A36D27"/>
    <w:rsid w:val="00A556D7"/>
    <w:rsid w:val="00A61203"/>
    <w:rsid w:val="00A61D52"/>
    <w:rsid w:val="00A73655"/>
    <w:rsid w:val="00A8015B"/>
    <w:rsid w:val="00A863F7"/>
    <w:rsid w:val="00A96721"/>
    <w:rsid w:val="00A9781E"/>
    <w:rsid w:val="00AA4704"/>
    <w:rsid w:val="00AA69B5"/>
    <w:rsid w:val="00AB056D"/>
    <w:rsid w:val="00AB095C"/>
    <w:rsid w:val="00AB1EB1"/>
    <w:rsid w:val="00AB4AC3"/>
    <w:rsid w:val="00AB6595"/>
    <w:rsid w:val="00AB7EE1"/>
    <w:rsid w:val="00AC2626"/>
    <w:rsid w:val="00AC5FE8"/>
    <w:rsid w:val="00AF31B4"/>
    <w:rsid w:val="00AF3A6D"/>
    <w:rsid w:val="00B0222A"/>
    <w:rsid w:val="00B120F6"/>
    <w:rsid w:val="00B134B1"/>
    <w:rsid w:val="00B139C3"/>
    <w:rsid w:val="00B1418D"/>
    <w:rsid w:val="00B14C7D"/>
    <w:rsid w:val="00B24951"/>
    <w:rsid w:val="00B27886"/>
    <w:rsid w:val="00B27EFE"/>
    <w:rsid w:val="00B31693"/>
    <w:rsid w:val="00B3468C"/>
    <w:rsid w:val="00B43ED4"/>
    <w:rsid w:val="00B45F64"/>
    <w:rsid w:val="00B5143F"/>
    <w:rsid w:val="00B52959"/>
    <w:rsid w:val="00B5432A"/>
    <w:rsid w:val="00B57416"/>
    <w:rsid w:val="00B635D8"/>
    <w:rsid w:val="00B9040D"/>
    <w:rsid w:val="00BA28DA"/>
    <w:rsid w:val="00BA36F4"/>
    <w:rsid w:val="00BA5C3D"/>
    <w:rsid w:val="00BB161F"/>
    <w:rsid w:val="00BB5268"/>
    <w:rsid w:val="00BB6B58"/>
    <w:rsid w:val="00BC5B05"/>
    <w:rsid w:val="00BE038C"/>
    <w:rsid w:val="00BE73D2"/>
    <w:rsid w:val="00BF178B"/>
    <w:rsid w:val="00C205D5"/>
    <w:rsid w:val="00C212FF"/>
    <w:rsid w:val="00C22100"/>
    <w:rsid w:val="00C26E4E"/>
    <w:rsid w:val="00C457CC"/>
    <w:rsid w:val="00C461F4"/>
    <w:rsid w:val="00C72A51"/>
    <w:rsid w:val="00C73902"/>
    <w:rsid w:val="00C74FD8"/>
    <w:rsid w:val="00C84133"/>
    <w:rsid w:val="00C938FD"/>
    <w:rsid w:val="00CA1004"/>
    <w:rsid w:val="00CA4C6C"/>
    <w:rsid w:val="00CA7928"/>
    <w:rsid w:val="00CB2203"/>
    <w:rsid w:val="00CC11DB"/>
    <w:rsid w:val="00CC1F86"/>
    <w:rsid w:val="00CD1BB7"/>
    <w:rsid w:val="00CE1670"/>
    <w:rsid w:val="00CE71E0"/>
    <w:rsid w:val="00CF154A"/>
    <w:rsid w:val="00CF2C80"/>
    <w:rsid w:val="00CF2C89"/>
    <w:rsid w:val="00CF6A51"/>
    <w:rsid w:val="00D00409"/>
    <w:rsid w:val="00D03388"/>
    <w:rsid w:val="00D0367C"/>
    <w:rsid w:val="00D1425E"/>
    <w:rsid w:val="00D1715D"/>
    <w:rsid w:val="00D204CD"/>
    <w:rsid w:val="00D22F98"/>
    <w:rsid w:val="00D31B9F"/>
    <w:rsid w:val="00D4506B"/>
    <w:rsid w:val="00D465C6"/>
    <w:rsid w:val="00D73A65"/>
    <w:rsid w:val="00D87811"/>
    <w:rsid w:val="00D878BD"/>
    <w:rsid w:val="00D91D43"/>
    <w:rsid w:val="00D936BA"/>
    <w:rsid w:val="00DA422F"/>
    <w:rsid w:val="00DA60FC"/>
    <w:rsid w:val="00DA7844"/>
    <w:rsid w:val="00DB2DCF"/>
    <w:rsid w:val="00DB5279"/>
    <w:rsid w:val="00DB6787"/>
    <w:rsid w:val="00DC13E1"/>
    <w:rsid w:val="00DC2236"/>
    <w:rsid w:val="00DC3F55"/>
    <w:rsid w:val="00DC6FD8"/>
    <w:rsid w:val="00DD14B4"/>
    <w:rsid w:val="00DD1BD0"/>
    <w:rsid w:val="00DD258C"/>
    <w:rsid w:val="00DD40FB"/>
    <w:rsid w:val="00DD4981"/>
    <w:rsid w:val="00DE569A"/>
    <w:rsid w:val="00DF387C"/>
    <w:rsid w:val="00DF3CBB"/>
    <w:rsid w:val="00E2476B"/>
    <w:rsid w:val="00E3203F"/>
    <w:rsid w:val="00E357AD"/>
    <w:rsid w:val="00E46C1D"/>
    <w:rsid w:val="00E531BD"/>
    <w:rsid w:val="00E53797"/>
    <w:rsid w:val="00E71834"/>
    <w:rsid w:val="00E72DA4"/>
    <w:rsid w:val="00E73885"/>
    <w:rsid w:val="00E84011"/>
    <w:rsid w:val="00E95043"/>
    <w:rsid w:val="00EB1DC6"/>
    <w:rsid w:val="00EB3343"/>
    <w:rsid w:val="00EB45C8"/>
    <w:rsid w:val="00EB737E"/>
    <w:rsid w:val="00EB7D6D"/>
    <w:rsid w:val="00EC6E5C"/>
    <w:rsid w:val="00EC7A94"/>
    <w:rsid w:val="00ED0B40"/>
    <w:rsid w:val="00ED7629"/>
    <w:rsid w:val="00ED7928"/>
    <w:rsid w:val="00EF00CC"/>
    <w:rsid w:val="00EF18AC"/>
    <w:rsid w:val="00F02D9E"/>
    <w:rsid w:val="00F02E34"/>
    <w:rsid w:val="00F04F8C"/>
    <w:rsid w:val="00F11767"/>
    <w:rsid w:val="00F26074"/>
    <w:rsid w:val="00F31867"/>
    <w:rsid w:val="00F34886"/>
    <w:rsid w:val="00F37998"/>
    <w:rsid w:val="00F40AF0"/>
    <w:rsid w:val="00F42656"/>
    <w:rsid w:val="00F42F36"/>
    <w:rsid w:val="00F47A5E"/>
    <w:rsid w:val="00F531F7"/>
    <w:rsid w:val="00F55555"/>
    <w:rsid w:val="00F558F0"/>
    <w:rsid w:val="00F56D33"/>
    <w:rsid w:val="00F6296A"/>
    <w:rsid w:val="00F65798"/>
    <w:rsid w:val="00F679D8"/>
    <w:rsid w:val="00F71337"/>
    <w:rsid w:val="00F76A20"/>
    <w:rsid w:val="00F80053"/>
    <w:rsid w:val="00F91286"/>
    <w:rsid w:val="00F931C2"/>
    <w:rsid w:val="00F946F5"/>
    <w:rsid w:val="00F959C1"/>
    <w:rsid w:val="00FA4A7A"/>
    <w:rsid w:val="00FB584C"/>
    <w:rsid w:val="00FC3627"/>
    <w:rsid w:val="00FC553C"/>
    <w:rsid w:val="00FC58B9"/>
    <w:rsid w:val="00FD1880"/>
    <w:rsid w:val="00FE2810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959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z2BVsbITA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support.office.com/en-nz/article/Load-the-Solver-Add-in-612926fc-d53b-46b4-872c-e24772f078ca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E731-A653-4FA6-A396-C5D21BF2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Rybacki, Jakub Paweł</dc:creator>
  <cp:lastModifiedBy>Rybacki, Jakub Paweł</cp:lastModifiedBy>
  <cp:revision>203</cp:revision>
  <dcterms:created xsi:type="dcterms:W3CDTF">2014-03-05T14:26:00Z</dcterms:created>
  <dcterms:modified xsi:type="dcterms:W3CDTF">2014-12-17T09:55:00Z</dcterms:modified>
</cp:coreProperties>
</file>